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888"/>
        <w:gridCol w:w="10530"/>
      </w:tblGrid>
      <w:tr w:rsidR="00337581" w:rsidRPr="0038017A" w:rsidTr="005B1FD1">
        <w:trPr>
          <w:tblHeader/>
        </w:trPr>
        <w:tc>
          <w:tcPr>
            <w:tcW w:w="14418" w:type="dxa"/>
            <w:gridSpan w:val="2"/>
            <w:shd w:val="clear" w:color="auto" w:fill="D9D9D9" w:themeFill="background1" w:themeFillShade="D9"/>
          </w:tcPr>
          <w:p w:rsidR="00337581" w:rsidRPr="007E7142" w:rsidRDefault="00337581" w:rsidP="00337581">
            <w:pPr>
              <w:jc w:val="center"/>
              <w:rPr>
                <w:rFonts w:ascii="Arial" w:hAnsi="Arial" w:cs="Arial"/>
                <w:b/>
                <w:sz w:val="24"/>
                <w:szCs w:val="24"/>
              </w:rPr>
            </w:pPr>
            <w:r w:rsidRPr="007E7142">
              <w:rPr>
                <w:rFonts w:ascii="Arial" w:hAnsi="Arial" w:cs="Arial"/>
                <w:b/>
                <w:sz w:val="24"/>
                <w:szCs w:val="24"/>
              </w:rPr>
              <w:t>Background Information</w:t>
            </w:r>
          </w:p>
        </w:tc>
      </w:tr>
      <w:tr w:rsidR="00337581" w:rsidRPr="0038017A" w:rsidTr="004D1057">
        <w:tc>
          <w:tcPr>
            <w:tcW w:w="3888" w:type="dxa"/>
          </w:tcPr>
          <w:p w:rsidR="00337581" w:rsidRPr="007E7142" w:rsidRDefault="00337581" w:rsidP="00337581">
            <w:pPr>
              <w:rPr>
                <w:rFonts w:ascii="Arial" w:hAnsi="Arial" w:cs="Arial"/>
                <w:sz w:val="24"/>
                <w:szCs w:val="24"/>
              </w:rPr>
            </w:pPr>
            <w:r w:rsidRPr="007E7142">
              <w:rPr>
                <w:rFonts w:ascii="Arial" w:hAnsi="Arial" w:cs="Arial"/>
                <w:sz w:val="24"/>
                <w:szCs w:val="24"/>
              </w:rPr>
              <w:t>Content/</w:t>
            </w:r>
            <w:r w:rsidR="004D1057" w:rsidRPr="007E7142">
              <w:rPr>
                <w:rFonts w:ascii="Arial" w:hAnsi="Arial" w:cs="Arial"/>
                <w:sz w:val="24"/>
                <w:szCs w:val="24"/>
              </w:rPr>
              <w:t>Course</w:t>
            </w:r>
          </w:p>
          <w:p w:rsidR="00337581" w:rsidRPr="007E7142" w:rsidRDefault="00337581" w:rsidP="00337581">
            <w:pPr>
              <w:rPr>
                <w:rFonts w:ascii="Arial" w:hAnsi="Arial" w:cs="Arial"/>
                <w:sz w:val="24"/>
                <w:szCs w:val="24"/>
              </w:rPr>
            </w:pPr>
          </w:p>
        </w:tc>
        <w:tc>
          <w:tcPr>
            <w:tcW w:w="10530" w:type="dxa"/>
          </w:tcPr>
          <w:p w:rsidR="00337581" w:rsidRPr="007E7142" w:rsidRDefault="009C690A">
            <w:pPr>
              <w:rPr>
                <w:rFonts w:ascii="Arial" w:hAnsi="Arial" w:cs="Arial"/>
                <w:sz w:val="24"/>
                <w:szCs w:val="24"/>
              </w:rPr>
            </w:pPr>
            <w:r w:rsidRPr="007E7142">
              <w:rPr>
                <w:rFonts w:ascii="Arial" w:hAnsi="Arial" w:cs="Arial"/>
                <w:sz w:val="24"/>
                <w:szCs w:val="24"/>
              </w:rPr>
              <w:t>Algebra I</w:t>
            </w:r>
          </w:p>
        </w:tc>
      </w:tr>
      <w:tr w:rsidR="00337581" w:rsidRPr="0038017A" w:rsidTr="004D1057">
        <w:tc>
          <w:tcPr>
            <w:tcW w:w="3888" w:type="dxa"/>
          </w:tcPr>
          <w:p w:rsidR="00337581" w:rsidRPr="007E7142" w:rsidRDefault="00337581" w:rsidP="00337581">
            <w:pPr>
              <w:rPr>
                <w:rFonts w:ascii="Arial" w:hAnsi="Arial" w:cs="Arial"/>
                <w:sz w:val="24"/>
                <w:szCs w:val="24"/>
              </w:rPr>
            </w:pPr>
            <w:r w:rsidRPr="007E7142">
              <w:rPr>
                <w:rFonts w:ascii="Arial" w:hAnsi="Arial" w:cs="Arial"/>
                <w:sz w:val="24"/>
                <w:szCs w:val="24"/>
              </w:rPr>
              <w:t>Unit</w:t>
            </w:r>
          </w:p>
          <w:p w:rsidR="00337581" w:rsidRPr="007E7142" w:rsidRDefault="00337581">
            <w:pPr>
              <w:rPr>
                <w:rFonts w:ascii="Arial" w:hAnsi="Arial" w:cs="Arial"/>
                <w:sz w:val="24"/>
                <w:szCs w:val="24"/>
              </w:rPr>
            </w:pPr>
          </w:p>
        </w:tc>
        <w:tc>
          <w:tcPr>
            <w:tcW w:w="10530" w:type="dxa"/>
          </w:tcPr>
          <w:p w:rsidR="00337581" w:rsidRPr="007E7142" w:rsidRDefault="009C690A">
            <w:pPr>
              <w:rPr>
                <w:rFonts w:ascii="Arial" w:hAnsi="Arial" w:cs="Arial"/>
                <w:sz w:val="24"/>
                <w:szCs w:val="24"/>
              </w:rPr>
            </w:pPr>
            <w:r w:rsidRPr="007E7142">
              <w:rPr>
                <w:rFonts w:ascii="Arial" w:hAnsi="Arial" w:cs="Arial"/>
                <w:sz w:val="24"/>
                <w:szCs w:val="24"/>
              </w:rPr>
              <w:t>Unit 1: Relationships Between Quantities and Reasoning with Equations</w:t>
            </w:r>
          </w:p>
        </w:tc>
      </w:tr>
      <w:tr w:rsidR="003435E7" w:rsidRPr="0038017A" w:rsidTr="004D1057">
        <w:tc>
          <w:tcPr>
            <w:tcW w:w="3888" w:type="dxa"/>
          </w:tcPr>
          <w:p w:rsidR="003435E7" w:rsidRPr="007E7142" w:rsidRDefault="003435E7" w:rsidP="00337581">
            <w:pPr>
              <w:rPr>
                <w:rFonts w:ascii="Arial" w:hAnsi="Arial" w:cs="Arial"/>
                <w:sz w:val="24"/>
                <w:szCs w:val="24"/>
              </w:rPr>
            </w:pPr>
            <w:r w:rsidRPr="007E7142">
              <w:rPr>
                <w:rFonts w:ascii="Arial" w:hAnsi="Arial" w:cs="Arial"/>
                <w:sz w:val="24"/>
                <w:szCs w:val="24"/>
              </w:rPr>
              <w:t>Essential Questions/Enduring Understandings Addressed in the Lesson</w:t>
            </w:r>
          </w:p>
          <w:p w:rsidR="00355615" w:rsidRPr="007E7142" w:rsidRDefault="00355615" w:rsidP="00337581">
            <w:pPr>
              <w:rPr>
                <w:rFonts w:ascii="Arial" w:hAnsi="Arial" w:cs="Arial"/>
                <w:sz w:val="24"/>
                <w:szCs w:val="24"/>
              </w:rPr>
            </w:pPr>
          </w:p>
        </w:tc>
        <w:tc>
          <w:tcPr>
            <w:tcW w:w="10530" w:type="dxa"/>
          </w:tcPr>
          <w:p w:rsidR="00900774" w:rsidRPr="007E7142" w:rsidRDefault="00F57796" w:rsidP="00D03AEE">
            <w:pPr>
              <w:rPr>
                <w:rFonts w:ascii="Arial" w:hAnsi="Arial" w:cs="Arial"/>
                <w:sz w:val="24"/>
                <w:szCs w:val="24"/>
              </w:rPr>
            </w:pPr>
            <w:r w:rsidRPr="007E7142">
              <w:rPr>
                <w:rFonts w:ascii="Arial" w:hAnsi="Arial" w:cs="Arial"/>
                <w:sz w:val="24"/>
                <w:szCs w:val="24"/>
              </w:rPr>
              <w:t>Essential Questions</w:t>
            </w:r>
          </w:p>
          <w:p w:rsidR="00900774" w:rsidRPr="007E7142" w:rsidRDefault="00900774" w:rsidP="00900774">
            <w:pPr>
              <w:pStyle w:val="ListParagraph"/>
              <w:numPr>
                <w:ilvl w:val="0"/>
                <w:numId w:val="9"/>
              </w:numPr>
              <w:ind w:left="810"/>
              <w:rPr>
                <w:rFonts w:ascii="Arial" w:hAnsi="Arial" w:cs="Arial"/>
                <w:b/>
                <w:sz w:val="24"/>
                <w:szCs w:val="24"/>
              </w:rPr>
            </w:pPr>
            <w:r w:rsidRPr="007E7142">
              <w:rPr>
                <w:rFonts w:ascii="Arial" w:hAnsi="Arial" w:cs="Arial"/>
                <w:b/>
                <w:sz w:val="24"/>
                <w:szCs w:val="24"/>
              </w:rPr>
              <w:t>What characteristics of problems would determine how to model the situation and develop a problem solving strategy?</w:t>
            </w:r>
          </w:p>
          <w:p w:rsidR="00900774" w:rsidRPr="007E7142" w:rsidRDefault="00900774" w:rsidP="00900774">
            <w:pPr>
              <w:pStyle w:val="ListParagraph"/>
              <w:numPr>
                <w:ilvl w:val="0"/>
                <w:numId w:val="10"/>
              </w:numPr>
              <w:rPr>
                <w:rFonts w:ascii="Arial" w:hAnsi="Arial" w:cs="Arial"/>
                <w:i/>
                <w:sz w:val="24"/>
                <w:szCs w:val="24"/>
              </w:rPr>
            </w:pPr>
            <w:r w:rsidRPr="007E7142">
              <w:rPr>
                <w:rFonts w:ascii="Arial" w:hAnsi="Arial" w:cs="Arial"/>
                <w:i/>
                <w:sz w:val="24"/>
                <w:szCs w:val="24"/>
              </w:rPr>
              <w:t>What characteristics of problems would help to distinguish whether the situation could be modeled by a linear or an exponential model?</w:t>
            </w:r>
          </w:p>
          <w:p w:rsidR="00900774" w:rsidRPr="007E7142" w:rsidRDefault="00900774" w:rsidP="00900774">
            <w:pPr>
              <w:pStyle w:val="ListParagraph"/>
              <w:numPr>
                <w:ilvl w:val="0"/>
                <w:numId w:val="10"/>
              </w:numPr>
              <w:rPr>
                <w:rFonts w:ascii="Arial" w:hAnsi="Arial" w:cs="Arial"/>
                <w:i/>
                <w:sz w:val="24"/>
                <w:szCs w:val="24"/>
              </w:rPr>
            </w:pPr>
            <w:r w:rsidRPr="007E7142">
              <w:rPr>
                <w:rFonts w:ascii="Arial" w:hAnsi="Arial" w:cs="Arial"/>
                <w:i/>
                <w:sz w:val="24"/>
                <w:szCs w:val="24"/>
              </w:rPr>
              <w:t xml:space="preserve">When is it advantageous to represent relationships between quantities symbolically? </w:t>
            </w:r>
            <w:proofErr w:type="gramStart"/>
            <w:r w:rsidRPr="007E7142">
              <w:rPr>
                <w:rFonts w:ascii="Arial" w:hAnsi="Arial" w:cs="Arial"/>
                <w:i/>
                <w:sz w:val="24"/>
                <w:szCs w:val="24"/>
              </w:rPr>
              <w:t>numerically</w:t>
            </w:r>
            <w:proofErr w:type="gramEnd"/>
            <w:r w:rsidRPr="007E7142">
              <w:rPr>
                <w:rFonts w:ascii="Arial" w:hAnsi="Arial" w:cs="Arial"/>
                <w:i/>
                <w:sz w:val="24"/>
                <w:szCs w:val="24"/>
              </w:rPr>
              <w:t xml:space="preserve">? </w:t>
            </w:r>
            <w:proofErr w:type="gramStart"/>
            <w:r w:rsidRPr="007E7142">
              <w:rPr>
                <w:rFonts w:ascii="Arial" w:hAnsi="Arial" w:cs="Arial"/>
                <w:i/>
                <w:sz w:val="24"/>
                <w:szCs w:val="24"/>
              </w:rPr>
              <w:t>graphically</w:t>
            </w:r>
            <w:proofErr w:type="gramEnd"/>
            <w:r w:rsidRPr="007E7142">
              <w:rPr>
                <w:rFonts w:ascii="Arial" w:hAnsi="Arial" w:cs="Arial"/>
                <w:i/>
                <w:sz w:val="24"/>
                <w:szCs w:val="24"/>
              </w:rPr>
              <w:t>?</w:t>
            </w:r>
          </w:p>
          <w:p w:rsidR="00F57796" w:rsidRPr="007E7142" w:rsidRDefault="00F57796">
            <w:pPr>
              <w:rPr>
                <w:rFonts w:ascii="Arial" w:hAnsi="Arial" w:cs="Arial"/>
                <w:sz w:val="24"/>
                <w:szCs w:val="24"/>
              </w:rPr>
            </w:pPr>
          </w:p>
          <w:p w:rsidR="00F57796" w:rsidRPr="007E7142" w:rsidRDefault="00F57796" w:rsidP="00F57796">
            <w:pPr>
              <w:autoSpaceDE w:val="0"/>
              <w:autoSpaceDN w:val="0"/>
              <w:adjustRightInd w:val="0"/>
              <w:rPr>
                <w:rFonts w:ascii="Arial" w:hAnsi="Arial" w:cs="Arial"/>
                <w:sz w:val="24"/>
                <w:szCs w:val="24"/>
              </w:rPr>
            </w:pPr>
            <w:r w:rsidRPr="007E7142">
              <w:rPr>
                <w:rFonts w:ascii="Arial" w:hAnsi="Arial" w:cs="Arial"/>
                <w:sz w:val="24"/>
                <w:szCs w:val="24"/>
              </w:rPr>
              <w:t>Enduring Understandings</w:t>
            </w:r>
          </w:p>
          <w:p w:rsidR="00F57796" w:rsidRPr="007E7142" w:rsidRDefault="00F57796" w:rsidP="00F57796">
            <w:pPr>
              <w:pStyle w:val="ListParagraph"/>
              <w:numPr>
                <w:ilvl w:val="0"/>
                <w:numId w:val="8"/>
              </w:numPr>
              <w:autoSpaceDE w:val="0"/>
              <w:autoSpaceDN w:val="0"/>
              <w:adjustRightInd w:val="0"/>
              <w:rPr>
                <w:rFonts w:ascii="Arial" w:hAnsi="Arial" w:cs="Arial"/>
                <w:b/>
                <w:sz w:val="24"/>
                <w:szCs w:val="24"/>
              </w:rPr>
            </w:pPr>
            <w:r w:rsidRPr="007E7142">
              <w:rPr>
                <w:rFonts w:ascii="Arial" w:hAnsi="Arial" w:cs="Arial"/>
                <w:b/>
                <w:sz w:val="24"/>
                <w:szCs w:val="24"/>
              </w:rPr>
              <w:t>Mathematics can be used to find solutions to real world problems and can be used to communicate solutions to stakeholders.</w:t>
            </w:r>
          </w:p>
          <w:p w:rsidR="00F57796" w:rsidRPr="007E7142" w:rsidRDefault="00F57796" w:rsidP="00F57796">
            <w:pPr>
              <w:pStyle w:val="ListParagraph"/>
              <w:autoSpaceDE w:val="0"/>
              <w:autoSpaceDN w:val="0"/>
              <w:adjustRightInd w:val="0"/>
              <w:rPr>
                <w:rFonts w:ascii="Arial" w:hAnsi="Arial" w:cs="Arial"/>
                <w:b/>
                <w:sz w:val="24"/>
                <w:szCs w:val="24"/>
              </w:rPr>
            </w:pPr>
          </w:p>
          <w:p w:rsidR="008361F9" w:rsidRDefault="008361F9" w:rsidP="00F57796">
            <w:pPr>
              <w:pStyle w:val="ListParagraph"/>
              <w:numPr>
                <w:ilvl w:val="0"/>
                <w:numId w:val="8"/>
              </w:numPr>
              <w:autoSpaceDE w:val="0"/>
              <w:autoSpaceDN w:val="0"/>
              <w:adjustRightInd w:val="0"/>
              <w:rPr>
                <w:rFonts w:ascii="Arial" w:hAnsi="Arial" w:cs="Arial"/>
                <w:b/>
                <w:sz w:val="24"/>
                <w:szCs w:val="24"/>
              </w:rPr>
            </w:pPr>
            <w:r>
              <w:rPr>
                <w:rFonts w:ascii="Arial" w:hAnsi="Arial" w:cs="Arial"/>
                <w:b/>
                <w:sz w:val="24"/>
                <w:szCs w:val="24"/>
              </w:rPr>
              <w:t xml:space="preserve">Situations that have numbers or objects that repeat in predictable ways can be described using generalizations based on mathematics. </w:t>
            </w:r>
          </w:p>
          <w:p w:rsidR="008361F9" w:rsidRPr="008361F9" w:rsidRDefault="008361F9" w:rsidP="008361F9">
            <w:pPr>
              <w:pStyle w:val="ListParagraph"/>
              <w:rPr>
                <w:rFonts w:ascii="Arial" w:hAnsi="Arial" w:cs="Arial"/>
                <w:b/>
                <w:sz w:val="24"/>
                <w:szCs w:val="24"/>
              </w:rPr>
            </w:pPr>
          </w:p>
          <w:p w:rsidR="00F57796" w:rsidRPr="007E7142" w:rsidRDefault="00F57796" w:rsidP="00F57796">
            <w:pPr>
              <w:pStyle w:val="ListParagraph"/>
              <w:numPr>
                <w:ilvl w:val="0"/>
                <w:numId w:val="8"/>
              </w:numPr>
              <w:autoSpaceDE w:val="0"/>
              <w:autoSpaceDN w:val="0"/>
              <w:adjustRightInd w:val="0"/>
              <w:rPr>
                <w:rFonts w:ascii="Arial" w:hAnsi="Arial" w:cs="Arial"/>
                <w:b/>
                <w:sz w:val="24"/>
                <w:szCs w:val="24"/>
              </w:rPr>
            </w:pPr>
            <w:r w:rsidRPr="007E7142">
              <w:rPr>
                <w:rFonts w:ascii="Arial" w:hAnsi="Arial" w:cs="Arial"/>
                <w:b/>
                <w:sz w:val="24"/>
                <w:szCs w:val="24"/>
              </w:rPr>
              <w:t>Relationships between quantities can be represented symbolically, numerically, graphically and verbally in the exploration of real world situations.</w:t>
            </w:r>
          </w:p>
          <w:p w:rsidR="00F57796" w:rsidRPr="007E7142" w:rsidRDefault="00F57796" w:rsidP="00F57796">
            <w:pPr>
              <w:pStyle w:val="ListParagraph"/>
              <w:rPr>
                <w:rFonts w:ascii="Arial" w:hAnsi="Arial" w:cs="Arial"/>
                <w:b/>
                <w:sz w:val="24"/>
                <w:szCs w:val="24"/>
              </w:rPr>
            </w:pPr>
          </w:p>
          <w:p w:rsidR="00F57796" w:rsidRPr="007E7142" w:rsidRDefault="00F57796" w:rsidP="00F57796">
            <w:pPr>
              <w:pStyle w:val="ListParagraph"/>
              <w:numPr>
                <w:ilvl w:val="0"/>
                <w:numId w:val="8"/>
              </w:numPr>
              <w:autoSpaceDE w:val="0"/>
              <w:autoSpaceDN w:val="0"/>
              <w:adjustRightInd w:val="0"/>
              <w:rPr>
                <w:rFonts w:ascii="Arial" w:hAnsi="Arial" w:cs="Arial"/>
                <w:b/>
                <w:sz w:val="24"/>
                <w:szCs w:val="24"/>
              </w:rPr>
            </w:pPr>
            <w:r w:rsidRPr="007E7142">
              <w:rPr>
                <w:rFonts w:ascii="Arial" w:hAnsi="Arial" w:cs="Arial"/>
                <w:b/>
                <w:sz w:val="24"/>
                <w:szCs w:val="24"/>
              </w:rPr>
              <w:t>Relationships can be described and generalizations made for mathematical situations that have numbers or objects that repeat in predictable ways.</w:t>
            </w:r>
          </w:p>
          <w:p w:rsidR="00F57796" w:rsidRPr="007E7142" w:rsidRDefault="00F57796" w:rsidP="00F57796">
            <w:pPr>
              <w:pStyle w:val="ListParagraph"/>
              <w:numPr>
                <w:ilvl w:val="1"/>
                <w:numId w:val="8"/>
              </w:numPr>
              <w:autoSpaceDE w:val="0"/>
              <w:autoSpaceDN w:val="0"/>
              <w:adjustRightInd w:val="0"/>
              <w:rPr>
                <w:rFonts w:ascii="Arial" w:hAnsi="Arial" w:cs="Arial"/>
                <w:b/>
                <w:i/>
                <w:sz w:val="24"/>
                <w:szCs w:val="24"/>
              </w:rPr>
            </w:pPr>
            <w:r w:rsidRPr="007E7142">
              <w:rPr>
                <w:rFonts w:ascii="Arial" w:hAnsi="Arial" w:cs="Arial"/>
                <w:i/>
                <w:sz w:val="24"/>
                <w:szCs w:val="24"/>
              </w:rPr>
              <w:t>When analyzing real problems that are math related, it is useful to look for patterns that would indicate that a linear or exponential model might be used to represent the situation.</w:t>
            </w:r>
          </w:p>
          <w:p w:rsidR="00F57796" w:rsidRPr="007E7142" w:rsidRDefault="00F57796" w:rsidP="00F57796">
            <w:pPr>
              <w:pStyle w:val="ListParagraph"/>
              <w:autoSpaceDE w:val="0"/>
              <w:autoSpaceDN w:val="0"/>
              <w:adjustRightInd w:val="0"/>
              <w:rPr>
                <w:rFonts w:ascii="Arial" w:hAnsi="Arial" w:cs="Arial"/>
                <w:b/>
                <w:sz w:val="24"/>
                <w:szCs w:val="24"/>
              </w:rPr>
            </w:pPr>
          </w:p>
          <w:p w:rsidR="00A341DF" w:rsidRPr="007E7142" w:rsidRDefault="00F57796" w:rsidP="005B1FD1">
            <w:pPr>
              <w:pStyle w:val="ListParagraph"/>
              <w:numPr>
                <w:ilvl w:val="0"/>
                <w:numId w:val="8"/>
              </w:numPr>
              <w:autoSpaceDE w:val="0"/>
              <w:autoSpaceDN w:val="0"/>
              <w:adjustRightInd w:val="0"/>
              <w:rPr>
                <w:rFonts w:ascii="Arial" w:hAnsi="Arial" w:cs="Arial"/>
                <w:b/>
                <w:sz w:val="24"/>
                <w:szCs w:val="24"/>
              </w:rPr>
            </w:pPr>
            <w:r w:rsidRPr="007E7142">
              <w:rPr>
                <w:rFonts w:ascii="Arial" w:hAnsi="Arial" w:cs="Arial"/>
                <w:b/>
                <w:sz w:val="24"/>
                <w:szCs w:val="24"/>
              </w:rPr>
              <w:t xml:space="preserve">There are multiple models to represent </w:t>
            </w:r>
            <w:r w:rsidR="00966A75" w:rsidRPr="007E7142">
              <w:rPr>
                <w:rFonts w:ascii="Arial" w:hAnsi="Arial" w:cs="Arial"/>
                <w:b/>
                <w:sz w:val="24"/>
                <w:szCs w:val="24"/>
              </w:rPr>
              <w:t>a given real world relationship</w:t>
            </w:r>
            <w:r w:rsidRPr="007E7142">
              <w:rPr>
                <w:rFonts w:ascii="Arial" w:hAnsi="Arial" w:cs="Arial"/>
                <w:b/>
                <w:sz w:val="24"/>
                <w:szCs w:val="24"/>
              </w:rPr>
              <w:t>.</w:t>
            </w:r>
          </w:p>
        </w:tc>
      </w:tr>
      <w:tr w:rsidR="00337581" w:rsidRPr="0038017A" w:rsidTr="004D1057">
        <w:tc>
          <w:tcPr>
            <w:tcW w:w="3888" w:type="dxa"/>
          </w:tcPr>
          <w:p w:rsidR="00337581" w:rsidRPr="007E7142" w:rsidRDefault="00337581" w:rsidP="00337581">
            <w:pPr>
              <w:rPr>
                <w:rFonts w:ascii="Arial" w:hAnsi="Arial" w:cs="Arial"/>
                <w:sz w:val="24"/>
                <w:szCs w:val="24"/>
              </w:rPr>
            </w:pPr>
            <w:r w:rsidRPr="007E7142">
              <w:rPr>
                <w:rFonts w:ascii="Arial" w:hAnsi="Arial" w:cs="Arial"/>
                <w:sz w:val="24"/>
                <w:szCs w:val="24"/>
              </w:rPr>
              <w:t>Standards Addressed in This Lesson</w:t>
            </w:r>
          </w:p>
          <w:p w:rsidR="00355615" w:rsidRPr="007E7142" w:rsidRDefault="00355615">
            <w:pPr>
              <w:rPr>
                <w:rFonts w:ascii="Arial" w:hAnsi="Arial" w:cs="Arial"/>
                <w:sz w:val="24"/>
                <w:szCs w:val="24"/>
              </w:rPr>
            </w:pPr>
          </w:p>
        </w:tc>
        <w:tc>
          <w:tcPr>
            <w:tcW w:w="10530" w:type="dxa"/>
          </w:tcPr>
          <w:p w:rsidR="00596691" w:rsidRPr="007E7142" w:rsidRDefault="00596691" w:rsidP="00596691">
            <w:pPr>
              <w:rPr>
                <w:rFonts w:ascii="Arial" w:hAnsi="Arial" w:cs="Arial"/>
                <w:b/>
                <w:sz w:val="24"/>
                <w:szCs w:val="24"/>
              </w:rPr>
            </w:pPr>
            <w:r w:rsidRPr="007E7142">
              <w:rPr>
                <w:rFonts w:ascii="Arial" w:hAnsi="Arial" w:cs="Arial"/>
                <w:b/>
                <w:sz w:val="24"/>
                <w:szCs w:val="24"/>
              </w:rPr>
              <w:t>A.CED.2</w:t>
            </w:r>
          </w:p>
          <w:p w:rsidR="00596691" w:rsidRPr="007E7142" w:rsidRDefault="00596691" w:rsidP="00596691">
            <w:pPr>
              <w:pStyle w:val="ListParagraph"/>
              <w:rPr>
                <w:rFonts w:ascii="Arial" w:hAnsi="Arial" w:cs="Arial"/>
                <w:sz w:val="24"/>
                <w:szCs w:val="24"/>
              </w:rPr>
            </w:pPr>
            <w:r w:rsidRPr="007E7142">
              <w:rPr>
                <w:rFonts w:ascii="Arial" w:hAnsi="Arial" w:cs="Arial"/>
                <w:sz w:val="24"/>
                <w:szCs w:val="24"/>
              </w:rPr>
              <w:t xml:space="preserve">Create </w:t>
            </w:r>
            <w:r w:rsidR="0035755C" w:rsidRPr="007E7142">
              <w:rPr>
                <w:rFonts w:ascii="Arial" w:hAnsi="Arial" w:cs="Arial"/>
                <w:sz w:val="24"/>
                <w:szCs w:val="24"/>
              </w:rPr>
              <w:t xml:space="preserve">linear and </w:t>
            </w:r>
            <w:r w:rsidRPr="007E7142">
              <w:rPr>
                <w:rFonts w:ascii="Arial" w:hAnsi="Arial" w:cs="Arial"/>
                <w:sz w:val="24"/>
                <w:szCs w:val="24"/>
              </w:rPr>
              <w:t>exponential equations in TWO variables to represent r</w:t>
            </w:r>
            <w:r w:rsidR="00282593" w:rsidRPr="007E7142">
              <w:rPr>
                <w:rFonts w:ascii="Arial" w:hAnsi="Arial" w:cs="Arial"/>
                <w:sz w:val="24"/>
                <w:szCs w:val="24"/>
              </w:rPr>
              <w:t>elationships between quantities;</w:t>
            </w:r>
            <w:r w:rsidRPr="007E7142">
              <w:rPr>
                <w:rFonts w:ascii="Arial" w:hAnsi="Arial" w:cs="Arial"/>
                <w:sz w:val="24"/>
                <w:szCs w:val="24"/>
              </w:rPr>
              <w:t xml:space="preserve"> graph equations on coordinate axes with labels and scales</w:t>
            </w:r>
            <w:r w:rsidR="00282593" w:rsidRPr="007E7142">
              <w:rPr>
                <w:rFonts w:ascii="Arial" w:hAnsi="Arial" w:cs="Arial"/>
                <w:sz w:val="24"/>
                <w:szCs w:val="24"/>
              </w:rPr>
              <w:t>.</w:t>
            </w:r>
          </w:p>
          <w:p w:rsidR="00DA0D76" w:rsidRPr="007E7142" w:rsidRDefault="00DA0D76" w:rsidP="00596691">
            <w:pPr>
              <w:pStyle w:val="ListParagraph"/>
              <w:rPr>
                <w:rFonts w:ascii="Arial" w:hAnsi="Arial" w:cs="Arial"/>
                <w:sz w:val="24"/>
                <w:szCs w:val="24"/>
              </w:rPr>
            </w:pPr>
          </w:p>
          <w:p w:rsidR="004C2CA3" w:rsidRPr="007E7142" w:rsidRDefault="0035755C" w:rsidP="0035755C">
            <w:pPr>
              <w:rPr>
                <w:rFonts w:ascii="Arial" w:hAnsi="Arial" w:cs="Arial"/>
                <w:b/>
                <w:sz w:val="24"/>
                <w:szCs w:val="24"/>
              </w:rPr>
            </w:pPr>
            <w:r w:rsidRPr="007E7142">
              <w:rPr>
                <w:rFonts w:ascii="Arial" w:hAnsi="Arial" w:cs="Arial"/>
                <w:b/>
                <w:sz w:val="24"/>
                <w:szCs w:val="24"/>
              </w:rPr>
              <w:t xml:space="preserve">N.Q.3         </w:t>
            </w:r>
          </w:p>
          <w:p w:rsidR="00E73D5C" w:rsidRPr="007E7142" w:rsidRDefault="004C2CA3" w:rsidP="00DA0D76">
            <w:pPr>
              <w:rPr>
                <w:rFonts w:ascii="Arial" w:hAnsi="Arial" w:cs="Arial"/>
                <w:sz w:val="24"/>
                <w:szCs w:val="24"/>
              </w:rPr>
            </w:pPr>
            <w:r w:rsidRPr="007E7142">
              <w:rPr>
                <w:rFonts w:ascii="Arial" w:hAnsi="Arial" w:cs="Arial"/>
                <w:sz w:val="24"/>
                <w:szCs w:val="24"/>
              </w:rPr>
              <w:tab/>
            </w:r>
            <w:r w:rsidR="0035755C" w:rsidRPr="007E7142">
              <w:rPr>
                <w:rFonts w:ascii="Arial" w:hAnsi="Arial" w:cs="Arial"/>
                <w:sz w:val="24"/>
                <w:szCs w:val="24"/>
              </w:rPr>
              <w:t xml:space="preserve">Choose a level of accuracy appropriate to limitations on measurement when reporting </w:t>
            </w:r>
            <w:r w:rsidRPr="007E7142">
              <w:rPr>
                <w:rFonts w:ascii="Arial" w:hAnsi="Arial" w:cs="Arial"/>
                <w:sz w:val="24"/>
                <w:szCs w:val="24"/>
              </w:rPr>
              <w:tab/>
            </w:r>
            <w:r w:rsidR="0035755C" w:rsidRPr="007E7142">
              <w:rPr>
                <w:rFonts w:ascii="Arial" w:hAnsi="Arial" w:cs="Arial"/>
                <w:sz w:val="24"/>
                <w:szCs w:val="24"/>
              </w:rPr>
              <w:t>quantities</w:t>
            </w:r>
            <w:r w:rsidR="00282593" w:rsidRPr="007E7142">
              <w:rPr>
                <w:rFonts w:ascii="Arial" w:hAnsi="Arial" w:cs="Arial"/>
                <w:sz w:val="24"/>
                <w:szCs w:val="24"/>
              </w:rPr>
              <w:t>.</w:t>
            </w:r>
          </w:p>
        </w:tc>
      </w:tr>
      <w:tr w:rsidR="00337581" w:rsidRPr="0038017A" w:rsidTr="004D1057">
        <w:tc>
          <w:tcPr>
            <w:tcW w:w="3888" w:type="dxa"/>
          </w:tcPr>
          <w:p w:rsidR="00337581" w:rsidRPr="007E7142" w:rsidRDefault="00337581" w:rsidP="00337581">
            <w:pPr>
              <w:rPr>
                <w:rFonts w:ascii="Arial" w:hAnsi="Arial" w:cs="Arial"/>
                <w:sz w:val="24"/>
                <w:szCs w:val="24"/>
              </w:rPr>
            </w:pPr>
            <w:r w:rsidRPr="007E7142">
              <w:rPr>
                <w:rFonts w:ascii="Arial" w:hAnsi="Arial" w:cs="Arial"/>
                <w:sz w:val="24"/>
                <w:szCs w:val="24"/>
              </w:rPr>
              <w:lastRenderedPageBreak/>
              <w:t xml:space="preserve">Lesson </w:t>
            </w:r>
            <w:r w:rsidR="004D1057" w:rsidRPr="007E7142">
              <w:rPr>
                <w:rFonts w:ascii="Arial" w:hAnsi="Arial" w:cs="Arial"/>
                <w:sz w:val="24"/>
                <w:szCs w:val="24"/>
              </w:rPr>
              <w:t xml:space="preserve">Title </w:t>
            </w:r>
          </w:p>
          <w:p w:rsidR="00337581" w:rsidRPr="007E7142" w:rsidRDefault="00337581">
            <w:pPr>
              <w:rPr>
                <w:rFonts w:ascii="Arial" w:hAnsi="Arial" w:cs="Arial"/>
                <w:sz w:val="24"/>
                <w:szCs w:val="24"/>
              </w:rPr>
            </w:pPr>
          </w:p>
        </w:tc>
        <w:tc>
          <w:tcPr>
            <w:tcW w:w="10530" w:type="dxa"/>
          </w:tcPr>
          <w:p w:rsidR="00337581" w:rsidRPr="007E7142" w:rsidRDefault="00596691">
            <w:pPr>
              <w:rPr>
                <w:rFonts w:ascii="Arial" w:hAnsi="Arial" w:cs="Arial"/>
                <w:sz w:val="24"/>
                <w:szCs w:val="24"/>
              </w:rPr>
            </w:pPr>
            <w:r w:rsidRPr="007E7142">
              <w:rPr>
                <w:rFonts w:ascii="Arial" w:hAnsi="Arial" w:cs="Arial"/>
                <w:sz w:val="24"/>
                <w:szCs w:val="24"/>
              </w:rPr>
              <w:t>Exponential Relationships</w:t>
            </w:r>
          </w:p>
          <w:p w:rsidR="00DA0D76" w:rsidRPr="007E7142" w:rsidRDefault="00DA0D76">
            <w:pPr>
              <w:rPr>
                <w:rFonts w:ascii="Arial" w:hAnsi="Arial" w:cs="Arial"/>
                <w:sz w:val="24"/>
                <w:szCs w:val="24"/>
              </w:rPr>
            </w:pPr>
          </w:p>
        </w:tc>
      </w:tr>
      <w:tr w:rsidR="00337581" w:rsidRPr="0038017A" w:rsidTr="004D1057">
        <w:tc>
          <w:tcPr>
            <w:tcW w:w="3888" w:type="dxa"/>
          </w:tcPr>
          <w:p w:rsidR="00337581" w:rsidRPr="007E7142" w:rsidRDefault="00337581" w:rsidP="00337581">
            <w:pPr>
              <w:rPr>
                <w:rFonts w:ascii="Arial" w:hAnsi="Arial" w:cs="Arial"/>
                <w:sz w:val="24"/>
                <w:szCs w:val="24"/>
              </w:rPr>
            </w:pPr>
            <w:r w:rsidRPr="007E7142">
              <w:rPr>
                <w:rFonts w:ascii="Arial" w:hAnsi="Arial" w:cs="Arial"/>
                <w:sz w:val="24"/>
                <w:szCs w:val="24"/>
              </w:rPr>
              <w:t>Relevance/Connections</w:t>
            </w:r>
          </w:p>
          <w:p w:rsidR="00355615" w:rsidRPr="007E7142" w:rsidRDefault="00355615">
            <w:pPr>
              <w:rPr>
                <w:rFonts w:ascii="Arial" w:hAnsi="Arial" w:cs="Arial"/>
                <w:sz w:val="24"/>
                <w:szCs w:val="24"/>
              </w:rPr>
            </w:pPr>
          </w:p>
        </w:tc>
        <w:tc>
          <w:tcPr>
            <w:tcW w:w="10530" w:type="dxa"/>
          </w:tcPr>
          <w:p w:rsidR="008307C6" w:rsidRPr="007E7142" w:rsidRDefault="004C2CA3" w:rsidP="004C2CA3">
            <w:pPr>
              <w:rPr>
                <w:rFonts w:ascii="Arial" w:hAnsi="Arial" w:cs="Arial"/>
                <w:sz w:val="24"/>
                <w:szCs w:val="24"/>
              </w:rPr>
            </w:pPr>
            <w:r w:rsidRPr="007E7142">
              <w:rPr>
                <w:rFonts w:ascii="Arial" w:hAnsi="Arial" w:cs="Arial"/>
                <w:sz w:val="24"/>
                <w:szCs w:val="24"/>
              </w:rPr>
              <w:t>This lesson c</w:t>
            </w:r>
            <w:r w:rsidR="0035755C" w:rsidRPr="007E7142">
              <w:rPr>
                <w:rFonts w:ascii="Arial" w:hAnsi="Arial" w:cs="Arial"/>
                <w:sz w:val="24"/>
                <w:szCs w:val="24"/>
              </w:rPr>
              <w:t>onnects to prior learning of linear relationships and to future learning of graphing exponential relationships/functions as well as to geometr</w:t>
            </w:r>
            <w:r w:rsidR="008307C6" w:rsidRPr="007E7142">
              <w:rPr>
                <w:rFonts w:ascii="Arial" w:hAnsi="Arial" w:cs="Arial"/>
                <w:sz w:val="24"/>
                <w:szCs w:val="24"/>
              </w:rPr>
              <w:t>ic and arithmetic sequences.</w:t>
            </w:r>
          </w:p>
          <w:p w:rsidR="0035755C" w:rsidRPr="007E7142" w:rsidRDefault="0035755C" w:rsidP="004C2CA3">
            <w:pPr>
              <w:rPr>
                <w:rFonts w:ascii="Arial" w:hAnsi="Arial" w:cs="Arial"/>
                <w:sz w:val="24"/>
                <w:szCs w:val="24"/>
              </w:rPr>
            </w:pPr>
            <w:r w:rsidRPr="007E7142">
              <w:rPr>
                <w:rFonts w:ascii="Arial" w:hAnsi="Arial" w:cs="Arial"/>
                <w:sz w:val="24"/>
                <w:szCs w:val="24"/>
              </w:rPr>
              <w:t>Exponential relationsh</w:t>
            </w:r>
            <w:r w:rsidR="004C2CA3" w:rsidRPr="007E7142">
              <w:rPr>
                <w:rFonts w:ascii="Arial" w:hAnsi="Arial" w:cs="Arial"/>
                <w:sz w:val="24"/>
                <w:szCs w:val="24"/>
              </w:rPr>
              <w:t xml:space="preserve">ips also relate to many science topics.  </w:t>
            </w:r>
            <w:r w:rsidRPr="007E7142">
              <w:rPr>
                <w:rFonts w:ascii="Arial" w:hAnsi="Arial" w:cs="Arial"/>
                <w:sz w:val="24"/>
                <w:szCs w:val="24"/>
              </w:rPr>
              <w:t>Specific options to include those science connections in this lesson will depend on the science course(s)</w:t>
            </w:r>
            <w:r w:rsidR="0038017A" w:rsidRPr="007E7142">
              <w:rPr>
                <w:rFonts w:ascii="Arial" w:hAnsi="Arial" w:cs="Arial"/>
                <w:sz w:val="24"/>
                <w:szCs w:val="24"/>
              </w:rPr>
              <w:t xml:space="preserve"> in which the</w:t>
            </w:r>
            <w:r w:rsidRPr="007E7142">
              <w:rPr>
                <w:rFonts w:ascii="Arial" w:hAnsi="Arial" w:cs="Arial"/>
                <w:sz w:val="24"/>
                <w:szCs w:val="24"/>
              </w:rPr>
              <w:t xml:space="preserve"> students in the class are currently enrolled.</w:t>
            </w:r>
            <w:r w:rsidR="004C2CA3" w:rsidRPr="007E7142">
              <w:rPr>
                <w:rFonts w:ascii="Arial" w:hAnsi="Arial" w:cs="Arial"/>
                <w:sz w:val="24"/>
                <w:szCs w:val="24"/>
              </w:rPr>
              <w:t xml:space="preserve"> Consider working with science teachers in your school to determine if there is a natural connection to a science topic relevant to your students.  </w:t>
            </w:r>
          </w:p>
        </w:tc>
      </w:tr>
      <w:tr w:rsidR="00337581" w:rsidRPr="0038017A" w:rsidTr="004D1057">
        <w:tc>
          <w:tcPr>
            <w:tcW w:w="3888" w:type="dxa"/>
          </w:tcPr>
          <w:p w:rsidR="00337581" w:rsidRPr="007E7142" w:rsidRDefault="00337581" w:rsidP="00337581">
            <w:pPr>
              <w:rPr>
                <w:rFonts w:ascii="Arial" w:hAnsi="Arial" w:cs="Arial"/>
                <w:sz w:val="24"/>
                <w:szCs w:val="24"/>
              </w:rPr>
            </w:pPr>
            <w:r w:rsidRPr="007E7142">
              <w:rPr>
                <w:rFonts w:ascii="Arial" w:hAnsi="Arial" w:cs="Arial"/>
                <w:sz w:val="24"/>
                <w:szCs w:val="24"/>
              </w:rPr>
              <w:t>Student Outcomes</w:t>
            </w:r>
            <w:r w:rsidR="00062A71" w:rsidRPr="007E7142">
              <w:rPr>
                <w:rFonts w:ascii="Arial" w:hAnsi="Arial" w:cs="Arial"/>
                <w:sz w:val="24"/>
                <w:szCs w:val="24"/>
              </w:rPr>
              <w:t xml:space="preserve"> </w:t>
            </w:r>
          </w:p>
          <w:p w:rsidR="00355615" w:rsidRPr="007E7142" w:rsidRDefault="00355615" w:rsidP="00337581">
            <w:pPr>
              <w:rPr>
                <w:rFonts w:ascii="Arial" w:hAnsi="Arial" w:cs="Arial"/>
                <w:sz w:val="24"/>
                <w:szCs w:val="24"/>
              </w:rPr>
            </w:pPr>
          </w:p>
        </w:tc>
        <w:tc>
          <w:tcPr>
            <w:tcW w:w="10530" w:type="dxa"/>
          </w:tcPr>
          <w:p w:rsidR="008307C6" w:rsidRPr="007E7142" w:rsidRDefault="008307C6" w:rsidP="00596691">
            <w:pPr>
              <w:rPr>
                <w:rFonts w:ascii="Arial" w:hAnsi="Arial" w:cs="Arial"/>
                <w:sz w:val="24"/>
                <w:szCs w:val="24"/>
              </w:rPr>
            </w:pPr>
            <w:r w:rsidRPr="007E7142">
              <w:rPr>
                <w:rFonts w:ascii="Arial" w:hAnsi="Arial" w:cs="Arial"/>
                <w:sz w:val="24"/>
                <w:szCs w:val="24"/>
              </w:rPr>
              <w:t>The student will:</w:t>
            </w:r>
          </w:p>
          <w:p w:rsidR="00596691" w:rsidRPr="007E7142" w:rsidRDefault="00596691" w:rsidP="008307C6">
            <w:pPr>
              <w:pStyle w:val="ListParagraph"/>
              <w:numPr>
                <w:ilvl w:val="0"/>
                <w:numId w:val="25"/>
              </w:numPr>
              <w:rPr>
                <w:rFonts w:ascii="Arial" w:hAnsi="Arial" w:cs="Arial"/>
                <w:sz w:val="24"/>
                <w:szCs w:val="24"/>
              </w:rPr>
            </w:pPr>
            <w:proofErr w:type="gramStart"/>
            <w:r w:rsidRPr="007E7142">
              <w:rPr>
                <w:rFonts w:ascii="Arial" w:hAnsi="Arial" w:cs="Arial"/>
                <w:sz w:val="24"/>
                <w:szCs w:val="24"/>
              </w:rPr>
              <w:t>understand</w:t>
            </w:r>
            <w:proofErr w:type="gramEnd"/>
            <w:r w:rsidRPr="007E7142">
              <w:rPr>
                <w:rFonts w:ascii="Arial" w:hAnsi="Arial" w:cs="Arial"/>
                <w:sz w:val="24"/>
                <w:szCs w:val="24"/>
              </w:rPr>
              <w:t xml:space="preserve"> that</w:t>
            </w:r>
            <w:r w:rsidR="008307C6" w:rsidRPr="007E7142">
              <w:rPr>
                <w:rFonts w:ascii="Arial" w:hAnsi="Arial" w:cs="Arial"/>
                <w:sz w:val="24"/>
                <w:szCs w:val="24"/>
              </w:rPr>
              <w:t xml:space="preserve"> a</w:t>
            </w:r>
            <w:r w:rsidRPr="007E7142">
              <w:rPr>
                <w:rFonts w:ascii="Arial" w:hAnsi="Arial" w:cs="Arial"/>
                <w:sz w:val="24"/>
                <w:szCs w:val="24"/>
              </w:rPr>
              <w:t xml:space="preserve"> quantity that grows or decays by a fixed ratio at regular intervals</w:t>
            </w:r>
            <w:r w:rsidR="00E97103" w:rsidRPr="007E7142">
              <w:rPr>
                <w:rFonts w:ascii="Arial" w:hAnsi="Arial" w:cs="Arial"/>
                <w:sz w:val="24"/>
                <w:szCs w:val="24"/>
              </w:rPr>
              <w:t xml:space="preserve"> can be represented by an exponential relationship</w:t>
            </w:r>
            <w:r w:rsidRPr="007E7142">
              <w:rPr>
                <w:rFonts w:ascii="Arial" w:hAnsi="Arial" w:cs="Arial"/>
                <w:sz w:val="24"/>
                <w:szCs w:val="24"/>
              </w:rPr>
              <w:t>.</w:t>
            </w:r>
          </w:p>
          <w:p w:rsidR="00337581" w:rsidRPr="007E7142" w:rsidRDefault="008307C6" w:rsidP="00853F31">
            <w:pPr>
              <w:pStyle w:val="ListParagraph"/>
              <w:numPr>
                <w:ilvl w:val="0"/>
                <w:numId w:val="4"/>
              </w:numPr>
              <w:rPr>
                <w:rFonts w:ascii="Arial" w:hAnsi="Arial" w:cs="Arial"/>
                <w:sz w:val="24"/>
                <w:szCs w:val="24"/>
              </w:rPr>
            </w:pPr>
            <w:proofErr w:type="gramStart"/>
            <w:r w:rsidRPr="007E7142">
              <w:rPr>
                <w:rFonts w:ascii="Arial" w:hAnsi="Arial" w:cs="Arial"/>
                <w:sz w:val="24"/>
                <w:szCs w:val="24"/>
              </w:rPr>
              <w:t>write</w:t>
            </w:r>
            <w:proofErr w:type="gramEnd"/>
            <w:r w:rsidRPr="007E7142">
              <w:rPr>
                <w:rFonts w:ascii="Arial" w:hAnsi="Arial" w:cs="Arial"/>
                <w:sz w:val="24"/>
                <w:szCs w:val="24"/>
              </w:rPr>
              <w:t xml:space="preserve"> </w:t>
            </w:r>
            <w:r w:rsidR="00596691" w:rsidRPr="007E7142">
              <w:rPr>
                <w:rFonts w:ascii="Arial" w:hAnsi="Arial" w:cs="Arial"/>
                <w:sz w:val="24"/>
                <w:szCs w:val="24"/>
              </w:rPr>
              <w:t xml:space="preserve">exponential </w:t>
            </w:r>
            <w:r w:rsidR="004C2CA3" w:rsidRPr="007E7142">
              <w:rPr>
                <w:rFonts w:ascii="Arial" w:hAnsi="Arial" w:cs="Arial"/>
                <w:sz w:val="24"/>
                <w:szCs w:val="24"/>
              </w:rPr>
              <w:t>relationship</w:t>
            </w:r>
            <w:r w:rsidRPr="007E7142">
              <w:rPr>
                <w:rFonts w:ascii="Arial" w:hAnsi="Arial" w:cs="Arial"/>
                <w:sz w:val="24"/>
                <w:szCs w:val="24"/>
              </w:rPr>
              <w:t>s</w:t>
            </w:r>
            <w:r w:rsidR="00B2418A" w:rsidRPr="007E7142">
              <w:rPr>
                <w:rFonts w:ascii="Arial" w:hAnsi="Arial" w:cs="Arial"/>
                <w:sz w:val="24"/>
                <w:szCs w:val="24"/>
              </w:rPr>
              <w:t xml:space="preserve"> from </w:t>
            </w:r>
            <w:r w:rsidR="00596691" w:rsidRPr="007E7142">
              <w:rPr>
                <w:rFonts w:ascii="Arial" w:hAnsi="Arial" w:cs="Arial"/>
                <w:sz w:val="24"/>
                <w:szCs w:val="24"/>
              </w:rPr>
              <w:t xml:space="preserve"> pattern</w:t>
            </w:r>
            <w:r w:rsidR="00B2418A" w:rsidRPr="007E7142">
              <w:rPr>
                <w:rFonts w:ascii="Arial" w:hAnsi="Arial" w:cs="Arial"/>
                <w:sz w:val="24"/>
                <w:szCs w:val="24"/>
              </w:rPr>
              <w:t xml:space="preserve">s given </w:t>
            </w:r>
            <w:r w:rsidRPr="007E7142">
              <w:rPr>
                <w:rFonts w:ascii="Arial" w:hAnsi="Arial" w:cs="Arial"/>
                <w:sz w:val="24"/>
                <w:szCs w:val="24"/>
              </w:rPr>
              <w:t xml:space="preserve"> </w:t>
            </w:r>
            <w:r w:rsidR="00596691" w:rsidRPr="007E7142">
              <w:rPr>
                <w:rFonts w:ascii="Arial" w:hAnsi="Arial" w:cs="Arial"/>
                <w:sz w:val="24"/>
                <w:szCs w:val="24"/>
              </w:rPr>
              <w:t>numeric or verbal representation</w:t>
            </w:r>
            <w:r w:rsidRPr="007E7142">
              <w:rPr>
                <w:rFonts w:ascii="Arial" w:hAnsi="Arial" w:cs="Arial"/>
                <w:sz w:val="24"/>
                <w:szCs w:val="24"/>
              </w:rPr>
              <w:t>s</w:t>
            </w:r>
            <w:r w:rsidR="00596691" w:rsidRPr="007E7142">
              <w:rPr>
                <w:rFonts w:ascii="Arial" w:hAnsi="Arial" w:cs="Arial"/>
                <w:sz w:val="24"/>
                <w:szCs w:val="24"/>
              </w:rPr>
              <w:t>.</w:t>
            </w:r>
          </w:p>
        </w:tc>
      </w:tr>
      <w:tr w:rsidR="002C4D21" w:rsidRPr="0038017A" w:rsidTr="004D1057">
        <w:tc>
          <w:tcPr>
            <w:tcW w:w="3888" w:type="dxa"/>
          </w:tcPr>
          <w:p w:rsidR="00C05985" w:rsidRPr="007E7142" w:rsidRDefault="00C05985" w:rsidP="00337581">
            <w:pPr>
              <w:rPr>
                <w:rFonts w:ascii="Arial" w:hAnsi="Arial" w:cs="Arial"/>
                <w:sz w:val="24"/>
                <w:szCs w:val="24"/>
              </w:rPr>
            </w:pPr>
            <w:r w:rsidRPr="007E7142">
              <w:rPr>
                <w:rFonts w:ascii="Arial" w:hAnsi="Arial" w:cs="Arial"/>
                <w:sz w:val="24"/>
                <w:szCs w:val="24"/>
              </w:rPr>
              <w:t xml:space="preserve">Summative </w:t>
            </w:r>
            <w:r w:rsidR="002C4D21" w:rsidRPr="007E7142">
              <w:rPr>
                <w:rFonts w:ascii="Arial" w:hAnsi="Arial" w:cs="Arial"/>
                <w:sz w:val="24"/>
                <w:szCs w:val="24"/>
              </w:rPr>
              <w:t>Assessment</w:t>
            </w:r>
          </w:p>
          <w:p w:rsidR="002C4D21" w:rsidRPr="007E7142" w:rsidRDefault="00C05985" w:rsidP="00337581">
            <w:pPr>
              <w:rPr>
                <w:rFonts w:ascii="Arial" w:hAnsi="Arial" w:cs="Arial"/>
                <w:sz w:val="24"/>
                <w:szCs w:val="24"/>
              </w:rPr>
            </w:pPr>
            <w:r w:rsidRPr="007E7142">
              <w:rPr>
                <w:rFonts w:ascii="Arial" w:hAnsi="Arial" w:cs="Arial"/>
                <w:sz w:val="24"/>
                <w:szCs w:val="24"/>
              </w:rPr>
              <w:t>(</w:t>
            </w:r>
            <w:r w:rsidRPr="007E7142">
              <w:rPr>
                <w:rFonts w:ascii="Arial" w:hAnsi="Arial" w:cs="Arial"/>
                <w:i/>
                <w:sz w:val="24"/>
                <w:szCs w:val="24"/>
              </w:rPr>
              <w:t>Assessment of Learning</w:t>
            </w:r>
            <w:r w:rsidRPr="007E7142">
              <w:rPr>
                <w:rFonts w:ascii="Arial" w:hAnsi="Arial" w:cs="Arial"/>
                <w:sz w:val="24"/>
                <w:szCs w:val="24"/>
              </w:rPr>
              <w:t>)</w:t>
            </w:r>
            <w:r w:rsidR="002C4D21" w:rsidRPr="007E7142">
              <w:rPr>
                <w:rFonts w:ascii="Arial" w:hAnsi="Arial" w:cs="Arial"/>
                <w:sz w:val="24"/>
                <w:szCs w:val="24"/>
              </w:rPr>
              <w:t xml:space="preserve"> </w:t>
            </w:r>
          </w:p>
          <w:p w:rsidR="002C4D21" w:rsidRPr="007E7142" w:rsidRDefault="002C4D21" w:rsidP="00337581">
            <w:pPr>
              <w:rPr>
                <w:rFonts w:ascii="Arial" w:hAnsi="Arial" w:cs="Arial"/>
                <w:sz w:val="24"/>
                <w:szCs w:val="24"/>
              </w:rPr>
            </w:pPr>
          </w:p>
        </w:tc>
        <w:tc>
          <w:tcPr>
            <w:tcW w:w="10530" w:type="dxa"/>
          </w:tcPr>
          <w:p w:rsidR="002C4D21" w:rsidRPr="007E7142" w:rsidRDefault="00C05985">
            <w:pPr>
              <w:rPr>
                <w:rFonts w:ascii="Arial" w:hAnsi="Arial" w:cs="Arial"/>
                <w:i/>
                <w:sz w:val="24"/>
                <w:szCs w:val="24"/>
              </w:rPr>
            </w:pPr>
            <w:r w:rsidRPr="007E7142">
              <w:rPr>
                <w:rFonts w:ascii="Arial" w:hAnsi="Arial" w:cs="Arial"/>
                <w:i/>
                <w:sz w:val="24"/>
                <w:szCs w:val="24"/>
              </w:rPr>
              <w:t>What evidence of student l</w:t>
            </w:r>
            <w:r w:rsidR="002C4D21" w:rsidRPr="007E7142">
              <w:rPr>
                <w:rFonts w:ascii="Arial" w:hAnsi="Arial" w:cs="Arial"/>
                <w:i/>
                <w:sz w:val="24"/>
                <w:szCs w:val="24"/>
              </w:rPr>
              <w:t>earning</w:t>
            </w:r>
            <w:r w:rsidRPr="007E7142">
              <w:rPr>
                <w:rFonts w:ascii="Arial" w:hAnsi="Arial" w:cs="Arial"/>
                <w:i/>
                <w:sz w:val="24"/>
                <w:szCs w:val="24"/>
              </w:rPr>
              <w:t xml:space="preserve"> would a student </w:t>
            </w:r>
            <w:proofErr w:type="gramStart"/>
            <w:r w:rsidRPr="007E7142">
              <w:rPr>
                <w:rFonts w:ascii="Arial" w:hAnsi="Arial" w:cs="Arial"/>
                <w:i/>
                <w:sz w:val="24"/>
                <w:szCs w:val="24"/>
              </w:rPr>
              <w:t>be</w:t>
            </w:r>
            <w:proofErr w:type="gramEnd"/>
            <w:r w:rsidRPr="007E7142">
              <w:rPr>
                <w:rFonts w:ascii="Arial" w:hAnsi="Arial" w:cs="Arial"/>
                <w:i/>
                <w:sz w:val="24"/>
                <w:szCs w:val="24"/>
              </w:rPr>
              <w:t xml:space="preserve"> expected to produce to demonstrate attainment of this outcome?</w:t>
            </w:r>
          </w:p>
          <w:p w:rsidR="00FA264E" w:rsidRPr="007E7142" w:rsidRDefault="00FA264E" w:rsidP="0038017A">
            <w:pPr>
              <w:pStyle w:val="ListParagraph"/>
              <w:numPr>
                <w:ilvl w:val="0"/>
                <w:numId w:val="4"/>
              </w:numPr>
              <w:rPr>
                <w:rFonts w:ascii="Arial" w:hAnsi="Arial" w:cs="Arial"/>
                <w:sz w:val="24"/>
                <w:szCs w:val="24"/>
              </w:rPr>
            </w:pPr>
            <w:r w:rsidRPr="007E7142">
              <w:rPr>
                <w:rFonts w:ascii="Arial" w:hAnsi="Arial" w:cs="Arial"/>
                <w:sz w:val="24"/>
                <w:szCs w:val="24"/>
              </w:rPr>
              <w:t>Given a pattern in numeric and/or verbal form, students will identify the pattern as</w:t>
            </w:r>
            <w:r w:rsidR="009D4145" w:rsidRPr="007E7142">
              <w:rPr>
                <w:rFonts w:ascii="Arial" w:hAnsi="Arial" w:cs="Arial"/>
                <w:sz w:val="24"/>
                <w:szCs w:val="24"/>
              </w:rPr>
              <w:t xml:space="preserve"> exponential or non-exponential, and justify their choice using properties of exponential relationships.</w:t>
            </w:r>
          </w:p>
          <w:p w:rsidR="00FA264E" w:rsidRPr="007E7142" w:rsidRDefault="00FA264E" w:rsidP="00FA264E">
            <w:pPr>
              <w:rPr>
                <w:rFonts w:ascii="Arial" w:hAnsi="Arial" w:cs="Arial"/>
                <w:i/>
                <w:sz w:val="24"/>
                <w:szCs w:val="24"/>
              </w:rPr>
            </w:pPr>
          </w:p>
          <w:p w:rsidR="00FA264E" w:rsidRPr="007E7142" w:rsidRDefault="00FA264E" w:rsidP="0038017A">
            <w:pPr>
              <w:pStyle w:val="ListParagraph"/>
              <w:numPr>
                <w:ilvl w:val="0"/>
                <w:numId w:val="4"/>
              </w:numPr>
              <w:rPr>
                <w:rFonts w:ascii="Arial" w:hAnsi="Arial" w:cs="Arial"/>
                <w:sz w:val="24"/>
                <w:szCs w:val="24"/>
              </w:rPr>
            </w:pPr>
            <w:r w:rsidRPr="007E7142">
              <w:rPr>
                <w:rFonts w:ascii="Arial" w:hAnsi="Arial" w:cs="Arial"/>
                <w:sz w:val="24"/>
                <w:szCs w:val="24"/>
              </w:rPr>
              <w:t>Given a pattern in numeric and/or verbal form, students will be able to write an exponential expression or equation to model the given pattern.</w:t>
            </w:r>
          </w:p>
          <w:p w:rsidR="0038017A" w:rsidRPr="007E7142" w:rsidRDefault="0038017A">
            <w:pPr>
              <w:rPr>
                <w:rFonts w:ascii="Arial" w:hAnsi="Arial" w:cs="Arial"/>
                <w:sz w:val="24"/>
                <w:szCs w:val="24"/>
              </w:rPr>
            </w:pPr>
          </w:p>
        </w:tc>
      </w:tr>
      <w:tr w:rsidR="00337581" w:rsidRPr="0038017A" w:rsidTr="004D1057">
        <w:tc>
          <w:tcPr>
            <w:tcW w:w="3888" w:type="dxa"/>
          </w:tcPr>
          <w:p w:rsidR="00337581" w:rsidRPr="007E7142" w:rsidRDefault="00337581" w:rsidP="00337581">
            <w:pPr>
              <w:rPr>
                <w:rFonts w:ascii="Arial" w:hAnsi="Arial" w:cs="Arial"/>
                <w:sz w:val="24"/>
                <w:szCs w:val="24"/>
              </w:rPr>
            </w:pPr>
            <w:r w:rsidRPr="007E7142">
              <w:rPr>
                <w:rFonts w:ascii="Arial" w:hAnsi="Arial" w:cs="Arial"/>
                <w:sz w:val="24"/>
                <w:szCs w:val="24"/>
              </w:rPr>
              <w:t>Prior Knowledge Needed to Support This Learning</w:t>
            </w:r>
          </w:p>
          <w:p w:rsidR="00355615" w:rsidRPr="007E7142" w:rsidRDefault="004D1057" w:rsidP="00337581">
            <w:pPr>
              <w:rPr>
                <w:rFonts w:ascii="Arial" w:hAnsi="Arial" w:cs="Arial"/>
                <w:sz w:val="24"/>
                <w:szCs w:val="24"/>
              </w:rPr>
            </w:pPr>
            <w:r w:rsidRPr="007E7142">
              <w:rPr>
                <w:rFonts w:ascii="Arial" w:hAnsi="Arial" w:cs="Arial"/>
                <w:sz w:val="24"/>
                <w:szCs w:val="24"/>
              </w:rPr>
              <w:t>(</w:t>
            </w:r>
            <w:r w:rsidR="00864FB5" w:rsidRPr="007E7142">
              <w:rPr>
                <w:rFonts w:ascii="Arial" w:hAnsi="Arial" w:cs="Arial"/>
                <w:i/>
                <w:sz w:val="24"/>
                <w:szCs w:val="24"/>
              </w:rPr>
              <w:t>Vertical Alignment</w:t>
            </w:r>
            <w:r w:rsidRPr="007E7142">
              <w:rPr>
                <w:rFonts w:ascii="Arial" w:hAnsi="Arial" w:cs="Arial"/>
                <w:sz w:val="24"/>
                <w:szCs w:val="24"/>
              </w:rPr>
              <w:t>)</w:t>
            </w:r>
          </w:p>
        </w:tc>
        <w:tc>
          <w:tcPr>
            <w:tcW w:w="10530" w:type="dxa"/>
          </w:tcPr>
          <w:p w:rsidR="0038017A" w:rsidRPr="007E7142" w:rsidRDefault="004C2CA3" w:rsidP="009D4145">
            <w:pPr>
              <w:rPr>
                <w:rFonts w:ascii="Arial" w:hAnsi="Arial" w:cs="Arial"/>
                <w:sz w:val="24"/>
                <w:szCs w:val="24"/>
              </w:rPr>
            </w:pPr>
            <w:r w:rsidRPr="007E7142">
              <w:rPr>
                <w:rFonts w:ascii="Arial" w:hAnsi="Arial" w:cs="Arial"/>
                <w:sz w:val="24"/>
                <w:szCs w:val="24"/>
              </w:rPr>
              <w:t>Grade 8 contains ext</w:t>
            </w:r>
            <w:r w:rsidR="00B86C31" w:rsidRPr="007E7142">
              <w:rPr>
                <w:rFonts w:ascii="Arial" w:hAnsi="Arial" w:cs="Arial"/>
                <w:sz w:val="24"/>
                <w:szCs w:val="24"/>
              </w:rPr>
              <w:t>ensive work and focus</w:t>
            </w:r>
            <w:r w:rsidRPr="007E7142">
              <w:rPr>
                <w:rFonts w:ascii="Arial" w:hAnsi="Arial" w:cs="Arial"/>
                <w:sz w:val="24"/>
                <w:szCs w:val="24"/>
              </w:rPr>
              <w:t xml:space="preserve"> on s</w:t>
            </w:r>
            <w:r w:rsidR="00FA264E" w:rsidRPr="007E7142">
              <w:rPr>
                <w:rFonts w:ascii="Arial" w:hAnsi="Arial" w:cs="Arial"/>
                <w:sz w:val="24"/>
                <w:szCs w:val="24"/>
              </w:rPr>
              <w:t>tudents</w:t>
            </w:r>
            <w:r w:rsidR="00B86C31" w:rsidRPr="007E7142">
              <w:rPr>
                <w:rFonts w:ascii="Arial" w:hAnsi="Arial" w:cs="Arial"/>
                <w:sz w:val="24"/>
                <w:szCs w:val="24"/>
              </w:rPr>
              <w:t>’</w:t>
            </w:r>
            <w:r w:rsidR="00FA264E" w:rsidRPr="007E7142">
              <w:rPr>
                <w:rFonts w:ascii="Arial" w:hAnsi="Arial" w:cs="Arial"/>
                <w:sz w:val="24"/>
                <w:szCs w:val="24"/>
              </w:rPr>
              <w:t xml:space="preserve"> understand</w:t>
            </w:r>
            <w:r w:rsidR="00B86C31" w:rsidRPr="007E7142">
              <w:rPr>
                <w:rFonts w:ascii="Arial" w:hAnsi="Arial" w:cs="Arial"/>
                <w:sz w:val="24"/>
                <w:szCs w:val="24"/>
              </w:rPr>
              <w:t>ing</w:t>
            </w:r>
            <w:r w:rsidR="00FA264E" w:rsidRPr="007E7142">
              <w:rPr>
                <w:rFonts w:ascii="Arial" w:hAnsi="Arial" w:cs="Arial"/>
                <w:sz w:val="24"/>
                <w:szCs w:val="24"/>
              </w:rPr>
              <w:t xml:space="preserve"> and </w:t>
            </w:r>
            <w:r w:rsidR="00B86C31" w:rsidRPr="007E7142">
              <w:rPr>
                <w:rFonts w:ascii="Arial" w:hAnsi="Arial" w:cs="Arial"/>
                <w:sz w:val="24"/>
                <w:szCs w:val="24"/>
              </w:rPr>
              <w:t>ability to</w:t>
            </w:r>
            <w:r w:rsidR="00FA264E" w:rsidRPr="007E7142">
              <w:rPr>
                <w:rFonts w:ascii="Arial" w:hAnsi="Arial" w:cs="Arial"/>
                <w:sz w:val="24"/>
                <w:szCs w:val="24"/>
              </w:rPr>
              <w:t xml:space="preserve"> represent linear relationships in symbolic, numeric, and verbal representations.</w:t>
            </w:r>
            <w:r w:rsidR="00D03AEE" w:rsidRPr="007E7142">
              <w:rPr>
                <w:rFonts w:ascii="Arial" w:hAnsi="Arial" w:cs="Arial"/>
                <w:sz w:val="24"/>
                <w:szCs w:val="24"/>
              </w:rPr>
              <w:t xml:space="preserve">  Students in 8</w:t>
            </w:r>
            <w:r w:rsidR="00D03AEE" w:rsidRPr="007E7142">
              <w:rPr>
                <w:rFonts w:ascii="Arial" w:hAnsi="Arial" w:cs="Arial"/>
                <w:sz w:val="24"/>
                <w:szCs w:val="24"/>
                <w:vertAlign w:val="superscript"/>
              </w:rPr>
              <w:t>th</w:t>
            </w:r>
            <w:r w:rsidR="00D03AEE" w:rsidRPr="007E7142">
              <w:rPr>
                <w:rFonts w:ascii="Arial" w:hAnsi="Arial" w:cs="Arial"/>
                <w:sz w:val="24"/>
                <w:szCs w:val="24"/>
              </w:rPr>
              <w:t xml:space="preserve"> grade also have experience with functions, but might need r</w:t>
            </w:r>
            <w:r w:rsidR="008307C6" w:rsidRPr="007E7142">
              <w:rPr>
                <w:rFonts w:ascii="Arial" w:hAnsi="Arial" w:cs="Arial"/>
                <w:sz w:val="24"/>
                <w:szCs w:val="24"/>
              </w:rPr>
              <w:t>eview of function notation for Part III of “Saving P</w:t>
            </w:r>
            <w:r w:rsidR="00D03AEE" w:rsidRPr="007E7142">
              <w:rPr>
                <w:rFonts w:ascii="Arial" w:hAnsi="Arial" w:cs="Arial"/>
                <w:sz w:val="24"/>
                <w:szCs w:val="24"/>
              </w:rPr>
              <w:t>ennies</w:t>
            </w:r>
            <w:r w:rsidR="00484401" w:rsidRPr="007E7142">
              <w:rPr>
                <w:rFonts w:ascii="Arial" w:hAnsi="Arial" w:cs="Arial"/>
                <w:sz w:val="24"/>
                <w:szCs w:val="24"/>
              </w:rPr>
              <w:t xml:space="preserve">” activity. </w:t>
            </w:r>
          </w:p>
        </w:tc>
      </w:tr>
      <w:tr w:rsidR="00337581" w:rsidRPr="0038017A" w:rsidTr="004D1057">
        <w:tc>
          <w:tcPr>
            <w:tcW w:w="3888" w:type="dxa"/>
          </w:tcPr>
          <w:p w:rsidR="00337581" w:rsidRPr="007E7142" w:rsidRDefault="00337581" w:rsidP="00337581">
            <w:pPr>
              <w:rPr>
                <w:rFonts w:ascii="Arial" w:hAnsi="Arial" w:cs="Arial"/>
                <w:sz w:val="24"/>
                <w:szCs w:val="24"/>
              </w:rPr>
            </w:pPr>
            <w:r w:rsidRPr="007E7142">
              <w:rPr>
                <w:rFonts w:ascii="Arial" w:hAnsi="Arial" w:cs="Arial"/>
                <w:sz w:val="24"/>
                <w:szCs w:val="24"/>
              </w:rPr>
              <w:t>Method for determining student readiness for the lesson</w:t>
            </w:r>
          </w:p>
          <w:p w:rsidR="00337581" w:rsidRPr="007E7142" w:rsidRDefault="00337581" w:rsidP="00337581">
            <w:pPr>
              <w:rPr>
                <w:rFonts w:ascii="Arial" w:hAnsi="Arial" w:cs="Arial"/>
                <w:sz w:val="24"/>
                <w:szCs w:val="24"/>
              </w:rPr>
            </w:pPr>
          </w:p>
        </w:tc>
        <w:tc>
          <w:tcPr>
            <w:tcW w:w="10530" w:type="dxa"/>
          </w:tcPr>
          <w:p w:rsidR="00062A71" w:rsidRPr="007E7142" w:rsidRDefault="00062A71">
            <w:pPr>
              <w:rPr>
                <w:rFonts w:ascii="Arial" w:hAnsi="Arial" w:cs="Arial"/>
                <w:i/>
                <w:sz w:val="24"/>
                <w:szCs w:val="24"/>
              </w:rPr>
            </w:pPr>
            <w:r w:rsidRPr="007E7142">
              <w:rPr>
                <w:rFonts w:ascii="Arial" w:hAnsi="Arial" w:cs="Arial"/>
                <w:i/>
                <w:sz w:val="24"/>
                <w:szCs w:val="24"/>
              </w:rPr>
              <w:t>How will evidence of student prior knowledge be determined?</w:t>
            </w:r>
          </w:p>
          <w:p w:rsidR="005B47B8" w:rsidRPr="007E7142" w:rsidRDefault="005B47B8">
            <w:pPr>
              <w:rPr>
                <w:rFonts w:ascii="Arial" w:hAnsi="Arial" w:cs="Arial"/>
                <w:sz w:val="24"/>
                <w:szCs w:val="24"/>
              </w:rPr>
            </w:pPr>
            <w:r w:rsidRPr="007E7142">
              <w:rPr>
                <w:rFonts w:ascii="Arial" w:hAnsi="Arial" w:cs="Arial"/>
                <w:sz w:val="24"/>
                <w:szCs w:val="24"/>
              </w:rPr>
              <w:t xml:space="preserve">From prior lessons in this unit on linear patterns, teachers should have data regarding student understanding of linear and non-linear relationships.  This data can be combined with the pre-assessment </w:t>
            </w:r>
            <w:r w:rsidR="00B2418A" w:rsidRPr="007E7142">
              <w:rPr>
                <w:rFonts w:ascii="Arial" w:hAnsi="Arial" w:cs="Arial"/>
                <w:sz w:val="24"/>
                <w:szCs w:val="24"/>
              </w:rPr>
              <w:t>activity, to</w:t>
            </w:r>
            <w:r w:rsidRPr="007E7142">
              <w:rPr>
                <w:rFonts w:ascii="Arial" w:hAnsi="Arial" w:cs="Arial"/>
                <w:sz w:val="24"/>
                <w:szCs w:val="24"/>
              </w:rPr>
              <w:t xml:space="preserve"> determine student readiness and needs for remediation or enrichment.</w:t>
            </w:r>
          </w:p>
          <w:p w:rsidR="005B47B8" w:rsidRPr="007E7142" w:rsidRDefault="005B47B8" w:rsidP="0038017A">
            <w:pPr>
              <w:rPr>
                <w:rFonts w:ascii="Arial" w:hAnsi="Arial" w:cs="Arial"/>
                <w:i/>
                <w:sz w:val="24"/>
                <w:szCs w:val="24"/>
                <w:highlight w:val="yellow"/>
              </w:rPr>
            </w:pPr>
          </w:p>
          <w:p w:rsidR="00B2418A" w:rsidRPr="007E7142" w:rsidRDefault="00B2418A" w:rsidP="00B2418A">
            <w:pPr>
              <w:rPr>
                <w:rFonts w:ascii="Arial" w:hAnsi="Arial" w:cs="Arial"/>
                <w:i/>
                <w:sz w:val="24"/>
                <w:szCs w:val="24"/>
              </w:rPr>
            </w:pPr>
            <w:r w:rsidRPr="007E7142">
              <w:rPr>
                <w:rFonts w:ascii="Arial" w:hAnsi="Arial" w:cs="Arial"/>
                <w:i/>
                <w:sz w:val="24"/>
                <w:szCs w:val="24"/>
              </w:rPr>
              <w:t>What will be done for students who are not ready for the lesson?</w:t>
            </w:r>
          </w:p>
          <w:p w:rsidR="005B47B8" w:rsidRPr="007E7142" w:rsidRDefault="005B47B8" w:rsidP="00B2418A">
            <w:pPr>
              <w:rPr>
                <w:rFonts w:ascii="Arial" w:hAnsi="Arial" w:cs="Arial"/>
                <w:sz w:val="24"/>
                <w:szCs w:val="24"/>
              </w:rPr>
            </w:pPr>
            <w:r w:rsidRPr="007E7142">
              <w:rPr>
                <w:rFonts w:ascii="Arial" w:hAnsi="Arial" w:cs="Arial"/>
                <w:sz w:val="24"/>
                <w:szCs w:val="24"/>
              </w:rPr>
              <w:t>Teachers c</w:t>
            </w:r>
            <w:r w:rsidR="0038017A" w:rsidRPr="007E7142">
              <w:rPr>
                <w:rFonts w:ascii="Arial" w:hAnsi="Arial" w:cs="Arial"/>
                <w:sz w:val="24"/>
                <w:szCs w:val="24"/>
              </w:rPr>
              <w:t>an consider use of MSDE online Algebra/Data Analysis course Unit 4 L</w:t>
            </w:r>
            <w:r w:rsidR="001B0089" w:rsidRPr="007E7142">
              <w:rPr>
                <w:rFonts w:ascii="Arial" w:hAnsi="Arial" w:cs="Arial"/>
                <w:sz w:val="24"/>
                <w:szCs w:val="24"/>
              </w:rPr>
              <w:t xml:space="preserve">esson 6 for students still struggling with linear </w:t>
            </w:r>
            <w:proofErr w:type="spellStart"/>
            <w:r w:rsidR="001B0089" w:rsidRPr="007E7142">
              <w:rPr>
                <w:rFonts w:ascii="Arial" w:hAnsi="Arial" w:cs="Arial"/>
                <w:sz w:val="24"/>
                <w:szCs w:val="24"/>
              </w:rPr>
              <w:t>vs</w:t>
            </w:r>
            <w:proofErr w:type="spellEnd"/>
            <w:r w:rsidR="001B0089" w:rsidRPr="007E7142">
              <w:rPr>
                <w:rFonts w:ascii="Arial" w:hAnsi="Arial" w:cs="Arial"/>
                <w:sz w:val="24"/>
                <w:szCs w:val="24"/>
              </w:rPr>
              <w:t xml:space="preserve"> non-linear </w:t>
            </w:r>
            <w:r w:rsidRPr="007E7142">
              <w:rPr>
                <w:rFonts w:ascii="Arial" w:hAnsi="Arial" w:cs="Arial"/>
                <w:sz w:val="24"/>
                <w:szCs w:val="24"/>
              </w:rPr>
              <w:t>relationships.</w:t>
            </w:r>
          </w:p>
          <w:p w:rsidR="001B0089" w:rsidRPr="007E7142" w:rsidRDefault="00A3177D" w:rsidP="005B47B8">
            <w:pPr>
              <w:pStyle w:val="ListParagraph"/>
              <w:rPr>
                <w:rFonts w:ascii="Arial" w:hAnsi="Arial" w:cs="Arial"/>
                <w:sz w:val="24"/>
                <w:szCs w:val="24"/>
              </w:rPr>
            </w:pPr>
            <w:hyperlink r:id="rId8" w:history="1">
              <w:r w:rsidR="001B0089" w:rsidRPr="007E7142">
                <w:rPr>
                  <w:rStyle w:val="Hyperlink"/>
                  <w:rFonts w:ascii="Arial" w:hAnsi="Arial" w:cs="Arial"/>
                  <w:color w:val="auto"/>
                  <w:sz w:val="24"/>
                  <w:szCs w:val="24"/>
                </w:rPr>
                <w:t>http://msde.mdk12online.org</w:t>
              </w:r>
            </w:hyperlink>
            <w:r w:rsidR="001B0089" w:rsidRPr="007E7142">
              <w:rPr>
                <w:rFonts w:ascii="Arial" w:hAnsi="Arial" w:cs="Arial"/>
                <w:sz w:val="24"/>
                <w:szCs w:val="24"/>
              </w:rPr>
              <w:t xml:space="preserve"> </w:t>
            </w:r>
          </w:p>
          <w:p w:rsidR="005B47B8" w:rsidRPr="007E7142" w:rsidRDefault="005B47B8" w:rsidP="005B47B8">
            <w:pPr>
              <w:pStyle w:val="ListParagraph"/>
              <w:rPr>
                <w:rFonts w:ascii="Arial" w:hAnsi="Arial" w:cs="Arial"/>
                <w:sz w:val="24"/>
                <w:szCs w:val="24"/>
              </w:rPr>
            </w:pPr>
            <w:r w:rsidRPr="007E7142">
              <w:rPr>
                <w:rFonts w:ascii="Arial" w:hAnsi="Arial" w:cs="Arial"/>
                <w:sz w:val="24"/>
                <w:szCs w:val="24"/>
              </w:rPr>
              <w:t>Username:  Algebra</w:t>
            </w:r>
          </w:p>
          <w:p w:rsidR="005B47B8" w:rsidRPr="007E7142" w:rsidRDefault="005B47B8" w:rsidP="005B47B8">
            <w:pPr>
              <w:pStyle w:val="ListParagraph"/>
              <w:rPr>
                <w:rFonts w:ascii="Arial" w:hAnsi="Arial" w:cs="Arial"/>
                <w:sz w:val="24"/>
                <w:szCs w:val="24"/>
              </w:rPr>
            </w:pPr>
            <w:r w:rsidRPr="007E7142">
              <w:rPr>
                <w:rFonts w:ascii="Arial" w:hAnsi="Arial" w:cs="Arial"/>
                <w:sz w:val="24"/>
                <w:szCs w:val="24"/>
              </w:rPr>
              <w:t>Password:  student</w:t>
            </w:r>
          </w:p>
          <w:p w:rsidR="00062995" w:rsidRPr="007E7142" w:rsidRDefault="005B47B8" w:rsidP="00062995">
            <w:pPr>
              <w:pStyle w:val="ListParagraph"/>
              <w:numPr>
                <w:ilvl w:val="0"/>
                <w:numId w:val="15"/>
              </w:numPr>
              <w:rPr>
                <w:rFonts w:ascii="Arial" w:hAnsi="Arial" w:cs="Arial"/>
                <w:sz w:val="24"/>
                <w:szCs w:val="24"/>
              </w:rPr>
            </w:pPr>
            <w:r w:rsidRPr="007E7142">
              <w:rPr>
                <w:rFonts w:ascii="Arial" w:hAnsi="Arial" w:cs="Arial"/>
                <w:sz w:val="24"/>
                <w:szCs w:val="24"/>
              </w:rPr>
              <w:t>Teachers may consider differentiating the g</w:t>
            </w:r>
            <w:r w:rsidR="00062995" w:rsidRPr="007E7142">
              <w:rPr>
                <w:rFonts w:ascii="Arial" w:hAnsi="Arial" w:cs="Arial"/>
                <w:sz w:val="24"/>
                <w:szCs w:val="24"/>
              </w:rPr>
              <w:t>roup</w:t>
            </w:r>
            <w:r w:rsidRPr="007E7142">
              <w:rPr>
                <w:rFonts w:ascii="Arial" w:hAnsi="Arial" w:cs="Arial"/>
                <w:sz w:val="24"/>
                <w:szCs w:val="24"/>
              </w:rPr>
              <w:t>s</w:t>
            </w:r>
            <w:r w:rsidR="00062995" w:rsidRPr="007E7142">
              <w:rPr>
                <w:rFonts w:ascii="Arial" w:hAnsi="Arial" w:cs="Arial"/>
                <w:sz w:val="24"/>
                <w:szCs w:val="24"/>
              </w:rPr>
              <w:t xml:space="preserve"> </w:t>
            </w:r>
            <w:r w:rsidR="00DD7C98" w:rsidRPr="007E7142">
              <w:rPr>
                <w:rFonts w:ascii="Arial" w:hAnsi="Arial" w:cs="Arial"/>
                <w:sz w:val="24"/>
                <w:szCs w:val="24"/>
              </w:rPr>
              <w:t xml:space="preserve">by ability when </w:t>
            </w:r>
            <w:proofErr w:type="gramStart"/>
            <w:r w:rsidR="00DD7C98" w:rsidRPr="007E7142">
              <w:rPr>
                <w:rFonts w:ascii="Arial" w:hAnsi="Arial" w:cs="Arial"/>
                <w:sz w:val="24"/>
                <w:szCs w:val="24"/>
              </w:rPr>
              <w:t>using  A</w:t>
            </w:r>
            <w:r w:rsidRPr="007E7142">
              <w:rPr>
                <w:rFonts w:ascii="Arial" w:hAnsi="Arial" w:cs="Arial"/>
                <w:sz w:val="24"/>
                <w:szCs w:val="24"/>
              </w:rPr>
              <w:t>ctivity</w:t>
            </w:r>
            <w:proofErr w:type="gramEnd"/>
            <w:r w:rsidRPr="007E7142">
              <w:rPr>
                <w:rFonts w:ascii="Arial" w:hAnsi="Arial" w:cs="Arial"/>
                <w:sz w:val="24"/>
                <w:szCs w:val="24"/>
              </w:rPr>
              <w:t xml:space="preserve"> 2</w:t>
            </w:r>
            <w:r w:rsidR="00DD7C98" w:rsidRPr="007E7142">
              <w:rPr>
                <w:rFonts w:ascii="Arial" w:hAnsi="Arial" w:cs="Arial"/>
                <w:sz w:val="24"/>
                <w:szCs w:val="24"/>
              </w:rPr>
              <w:t xml:space="preserve"> (see page 9)</w:t>
            </w:r>
            <w:r w:rsidRPr="007E7142">
              <w:rPr>
                <w:rFonts w:ascii="Arial" w:hAnsi="Arial" w:cs="Arial"/>
                <w:sz w:val="24"/>
                <w:szCs w:val="24"/>
              </w:rPr>
              <w:t xml:space="preserve">, providing </w:t>
            </w:r>
            <w:r w:rsidR="00062995" w:rsidRPr="007E7142">
              <w:rPr>
                <w:rFonts w:ascii="Arial" w:hAnsi="Arial" w:cs="Arial"/>
                <w:sz w:val="24"/>
                <w:szCs w:val="24"/>
              </w:rPr>
              <w:t>m</w:t>
            </w:r>
            <w:r w:rsidRPr="007E7142">
              <w:rPr>
                <w:rFonts w:ascii="Arial" w:hAnsi="Arial" w:cs="Arial"/>
                <w:sz w:val="24"/>
                <w:szCs w:val="24"/>
              </w:rPr>
              <w:t>ore scaffolding on worksheet and/or challenging advanced learners to</w:t>
            </w:r>
            <w:r w:rsidR="00062995" w:rsidRPr="007E7142">
              <w:rPr>
                <w:rFonts w:ascii="Arial" w:hAnsi="Arial" w:cs="Arial"/>
                <w:sz w:val="24"/>
                <w:szCs w:val="24"/>
              </w:rPr>
              <w:t xml:space="preserve"> </w:t>
            </w:r>
            <w:r w:rsidRPr="007E7142">
              <w:rPr>
                <w:rFonts w:ascii="Arial" w:hAnsi="Arial" w:cs="Arial"/>
                <w:sz w:val="24"/>
                <w:szCs w:val="24"/>
              </w:rPr>
              <w:t>determine</w:t>
            </w:r>
            <w:r w:rsidR="00062995" w:rsidRPr="007E7142">
              <w:rPr>
                <w:rFonts w:ascii="Arial" w:hAnsi="Arial" w:cs="Arial"/>
                <w:sz w:val="24"/>
                <w:szCs w:val="24"/>
              </w:rPr>
              <w:t xml:space="preserve"> a symbolic form </w:t>
            </w:r>
            <w:r w:rsidRPr="007E7142">
              <w:rPr>
                <w:rFonts w:ascii="Arial" w:hAnsi="Arial" w:cs="Arial"/>
                <w:sz w:val="24"/>
                <w:szCs w:val="24"/>
              </w:rPr>
              <w:t>for the model</w:t>
            </w:r>
            <w:r w:rsidR="00062995" w:rsidRPr="007E7142">
              <w:rPr>
                <w:rFonts w:ascii="Arial" w:hAnsi="Arial" w:cs="Arial"/>
                <w:sz w:val="24"/>
                <w:szCs w:val="24"/>
              </w:rPr>
              <w:t>.</w:t>
            </w:r>
          </w:p>
          <w:p w:rsidR="005B47B8" w:rsidRPr="007E7142" w:rsidRDefault="005B47B8" w:rsidP="00062995">
            <w:pPr>
              <w:pStyle w:val="ListParagraph"/>
              <w:numPr>
                <w:ilvl w:val="0"/>
                <w:numId w:val="15"/>
              </w:numPr>
              <w:rPr>
                <w:rFonts w:ascii="Arial" w:hAnsi="Arial" w:cs="Arial"/>
                <w:sz w:val="24"/>
                <w:szCs w:val="24"/>
              </w:rPr>
            </w:pPr>
            <w:r w:rsidRPr="007E7142">
              <w:rPr>
                <w:rFonts w:ascii="Arial" w:hAnsi="Arial" w:cs="Arial"/>
                <w:sz w:val="24"/>
                <w:szCs w:val="24"/>
              </w:rPr>
              <w:t>Teachers may also consider grouping based on student learning preferences, or problem solving approaches based on this or other pre-assessment data.</w:t>
            </w:r>
          </w:p>
          <w:p w:rsidR="00062A71" w:rsidRPr="007E7142" w:rsidRDefault="00062A71">
            <w:pPr>
              <w:rPr>
                <w:rFonts w:ascii="Arial" w:hAnsi="Arial" w:cs="Arial"/>
                <w:sz w:val="24"/>
                <w:szCs w:val="24"/>
              </w:rPr>
            </w:pPr>
          </w:p>
        </w:tc>
      </w:tr>
      <w:tr w:rsidR="00BD13B7" w:rsidRPr="0038017A" w:rsidTr="00427B66">
        <w:trPr>
          <w:trHeight w:val="1268"/>
        </w:trPr>
        <w:tc>
          <w:tcPr>
            <w:tcW w:w="3888" w:type="dxa"/>
          </w:tcPr>
          <w:p w:rsidR="00BD13B7" w:rsidRPr="007E7142" w:rsidRDefault="00864FB5" w:rsidP="00337581">
            <w:pPr>
              <w:rPr>
                <w:rFonts w:ascii="Arial" w:hAnsi="Arial" w:cs="Arial"/>
                <w:sz w:val="24"/>
                <w:szCs w:val="24"/>
              </w:rPr>
            </w:pPr>
            <w:r w:rsidRPr="007E7142">
              <w:rPr>
                <w:rFonts w:ascii="Arial" w:hAnsi="Arial" w:cs="Arial"/>
                <w:sz w:val="24"/>
                <w:szCs w:val="24"/>
              </w:rPr>
              <w:lastRenderedPageBreak/>
              <w:t xml:space="preserve">Common </w:t>
            </w:r>
            <w:r w:rsidR="00BD13B7" w:rsidRPr="007E7142">
              <w:rPr>
                <w:rFonts w:ascii="Arial" w:hAnsi="Arial" w:cs="Arial"/>
                <w:sz w:val="24"/>
                <w:szCs w:val="24"/>
              </w:rPr>
              <w:t>Misconceptions</w:t>
            </w:r>
          </w:p>
          <w:p w:rsidR="00864FB5" w:rsidRPr="007E7142" w:rsidRDefault="00864FB5" w:rsidP="00337581">
            <w:pPr>
              <w:rPr>
                <w:rFonts w:ascii="Arial" w:hAnsi="Arial" w:cs="Arial"/>
                <w:sz w:val="24"/>
                <w:szCs w:val="24"/>
                <w:highlight w:val="yellow"/>
              </w:rPr>
            </w:pPr>
          </w:p>
          <w:p w:rsidR="00427B66" w:rsidRPr="007E7142" w:rsidRDefault="00427B66" w:rsidP="00337581">
            <w:pPr>
              <w:rPr>
                <w:rFonts w:ascii="Arial" w:hAnsi="Arial" w:cs="Arial"/>
                <w:b/>
                <w:sz w:val="24"/>
                <w:szCs w:val="24"/>
                <w:highlight w:val="yellow"/>
              </w:rPr>
            </w:pPr>
            <w:r w:rsidRPr="007E7142">
              <w:rPr>
                <w:rFonts w:ascii="Arial" w:hAnsi="Arial" w:cs="Arial"/>
                <w:b/>
                <w:sz w:val="24"/>
                <w:szCs w:val="24"/>
              </w:rPr>
              <w:t>(See Algebra I Unit 1, unit plan, for strategies for dealing with the misconception.)</w:t>
            </w:r>
          </w:p>
        </w:tc>
        <w:tc>
          <w:tcPr>
            <w:tcW w:w="10530" w:type="dxa"/>
          </w:tcPr>
          <w:p w:rsidR="0038017A" w:rsidRPr="007E7142" w:rsidRDefault="00E97103">
            <w:pPr>
              <w:rPr>
                <w:rFonts w:ascii="Arial" w:hAnsi="Arial" w:cs="Arial"/>
                <w:sz w:val="24"/>
                <w:szCs w:val="24"/>
              </w:rPr>
            </w:pPr>
            <w:r w:rsidRPr="007E7142">
              <w:rPr>
                <w:rFonts w:ascii="Arial" w:hAnsi="Arial" w:cs="Arial"/>
                <w:sz w:val="24"/>
                <w:szCs w:val="24"/>
              </w:rPr>
              <w:t>Incorrect use</w:t>
            </w:r>
            <w:r w:rsidR="0038017A" w:rsidRPr="007E7142">
              <w:rPr>
                <w:rFonts w:ascii="Arial" w:hAnsi="Arial" w:cs="Arial"/>
                <w:sz w:val="24"/>
                <w:szCs w:val="24"/>
              </w:rPr>
              <w:t xml:space="preserve"> of the mathematical concept.</w:t>
            </w:r>
          </w:p>
          <w:p w:rsidR="0038017A" w:rsidRPr="007E7142" w:rsidRDefault="0038017A" w:rsidP="00E73D5C">
            <w:pPr>
              <w:ind w:left="720"/>
              <w:rPr>
                <w:rFonts w:ascii="Arial" w:hAnsi="Arial" w:cs="Arial"/>
                <w:i/>
                <w:sz w:val="24"/>
                <w:szCs w:val="24"/>
              </w:rPr>
            </w:pPr>
            <w:r w:rsidRPr="007E7142">
              <w:rPr>
                <w:rFonts w:ascii="Arial" w:hAnsi="Arial" w:cs="Arial"/>
                <w:sz w:val="24"/>
                <w:szCs w:val="24"/>
              </w:rPr>
              <w:t xml:space="preserve"> </w:t>
            </w:r>
            <w:r w:rsidRPr="007E7142">
              <w:rPr>
                <w:rFonts w:ascii="Arial" w:hAnsi="Arial" w:cs="Arial"/>
                <w:i/>
                <w:sz w:val="24"/>
                <w:szCs w:val="24"/>
              </w:rPr>
              <w:t>Student may believe that a</w:t>
            </w:r>
            <w:r w:rsidR="00E97103" w:rsidRPr="007E7142">
              <w:rPr>
                <w:rFonts w:ascii="Arial" w:hAnsi="Arial" w:cs="Arial"/>
                <w:i/>
                <w:sz w:val="24"/>
                <w:szCs w:val="24"/>
              </w:rPr>
              <w:t>nything that grows rapidly is exponential growth.  Example, increases in enrollment growing rapidly over a series of years might be referred to as “growing exponentially” but is really just following a steep linear curve.</w:t>
            </w:r>
          </w:p>
          <w:p w:rsidR="0038017A" w:rsidRPr="007E7142" w:rsidRDefault="0038017A">
            <w:pPr>
              <w:rPr>
                <w:rFonts w:ascii="Arial" w:hAnsi="Arial" w:cs="Arial"/>
                <w:sz w:val="24"/>
                <w:szCs w:val="24"/>
              </w:rPr>
            </w:pPr>
          </w:p>
        </w:tc>
      </w:tr>
    </w:tbl>
    <w:p w:rsidR="0038017A" w:rsidRDefault="0038017A"/>
    <w:tbl>
      <w:tblPr>
        <w:tblStyle w:val="TableGrid"/>
        <w:tblW w:w="0" w:type="auto"/>
        <w:tblInd w:w="18" w:type="dxa"/>
        <w:tblLook w:val="04A0"/>
      </w:tblPr>
      <w:tblGrid>
        <w:gridCol w:w="3600"/>
        <w:gridCol w:w="1890"/>
        <w:gridCol w:w="8910"/>
      </w:tblGrid>
      <w:tr w:rsidR="002C4D21" w:rsidRPr="0038017A" w:rsidTr="0038017A">
        <w:trPr>
          <w:tblHeader/>
        </w:trPr>
        <w:tc>
          <w:tcPr>
            <w:tcW w:w="14400" w:type="dxa"/>
            <w:gridSpan w:val="3"/>
            <w:shd w:val="clear" w:color="auto" w:fill="D9D9D9" w:themeFill="background1" w:themeFillShade="D9"/>
          </w:tcPr>
          <w:p w:rsidR="002C4D21" w:rsidRPr="007E7142" w:rsidRDefault="002C4D21" w:rsidP="00337581">
            <w:pPr>
              <w:jc w:val="center"/>
              <w:rPr>
                <w:rFonts w:ascii="Arial" w:hAnsi="Arial" w:cs="Arial"/>
                <w:b/>
                <w:sz w:val="24"/>
                <w:szCs w:val="24"/>
              </w:rPr>
            </w:pPr>
            <w:r w:rsidRPr="007E7142">
              <w:rPr>
                <w:rFonts w:ascii="Arial" w:hAnsi="Arial" w:cs="Arial"/>
                <w:b/>
                <w:sz w:val="24"/>
                <w:szCs w:val="24"/>
              </w:rPr>
              <w:t>Learning Experience</w:t>
            </w:r>
          </w:p>
        </w:tc>
      </w:tr>
      <w:tr w:rsidR="002C4D21" w:rsidRPr="0038017A" w:rsidTr="005B1FD1">
        <w:trPr>
          <w:tblHeader/>
        </w:trPr>
        <w:tc>
          <w:tcPr>
            <w:tcW w:w="3600" w:type="dxa"/>
            <w:shd w:val="clear" w:color="auto" w:fill="FFFFCC"/>
            <w:vAlign w:val="center"/>
          </w:tcPr>
          <w:p w:rsidR="005B1FD1" w:rsidRPr="007E7142" w:rsidRDefault="005B1FD1" w:rsidP="005B1FD1">
            <w:pPr>
              <w:jc w:val="center"/>
              <w:rPr>
                <w:rFonts w:ascii="Arial" w:hAnsi="Arial" w:cs="Arial"/>
                <w:b/>
                <w:i/>
                <w:sz w:val="24"/>
                <w:szCs w:val="24"/>
              </w:rPr>
            </w:pPr>
            <w:r w:rsidRPr="007E7142">
              <w:rPr>
                <w:rFonts w:ascii="Arial" w:hAnsi="Arial" w:cs="Arial"/>
                <w:b/>
                <w:i/>
                <w:sz w:val="24"/>
                <w:szCs w:val="24"/>
              </w:rPr>
              <w:t>Standards for</w:t>
            </w:r>
          </w:p>
          <w:p w:rsidR="005B1FD1" w:rsidRPr="007E7142" w:rsidRDefault="005B1FD1" w:rsidP="005B1FD1">
            <w:pPr>
              <w:jc w:val="center"/>
              <w:rPr>
                <w:rFonts w:ascii="Arial" w:hAnsi="Arial" w:cs="Arial"/>
                <w:b/>
                <w:i/>
                <w:sz w:val="24"/>
                <w:szCs w:val="24"/>
              </w:rPr>
            </w:pPr>
            <w:r w:rsidRPr="007E7142">
              <w:rPr>
                <w:rFonts w:ascii="Arial" w:hAnsi="Arial" w:cs="Arial"/>
                <w:b/>
                <w:i/>
                <w:sz w:val="24"/>
                <w:szCs w:val="24"/>
              </w:rPr>
              <w:t>Mathematical Practice</w:t>
            </w:r>
          </w:p>
          <w:p w:rsidR="002C4D21" w:rsidRPr="007E7142" w:rsidRDefault="005B1FD1" w:rsidP="005B1FD1">
            <w:pPr>
              <w:jc w:val="center"/>
              <w:rPr>
                <w:rFonts w:ascii="Arial" w:hAnsi="Arial" w:cs="Arial"/>
                <w:b/>
                <w:i/>
                <w:sz w:val="24"/>
                <w:szCs w:val="24"/>
              </w:rPr>
            </w:pPr>
            <w:r w:rsidRPr="007E7142">
              <w:rPr>
                <w:rFonts w:ascii="Arial" w:hAnsi="Arial" w:cs="Arial"/>
                <w:b/>
                <w:i/>
                <w:sz w:val="24"/>
                <w:szCs w:val="24"/>
              </w:rPr>
              <w:t>(SMP)</w:t>
            </w:r>
          </w:p>
        </w:tc>
        <w:tc>
          <w:tcPr>
            <w:tcW w:w="1890" w:type="dxa"/>
            <w:shd w:val="clear" w:color="auto" w:fill="FFFFCC"/>
            <w:vAlign w:val="center"/>
          </w:tcPr>
          <w:p w:rsidR="002C4D21" w:rsidRPr="007E7142" w:rsidRDefault="002C4D21" w:rsidP="00355615">
            <w:pPr>
              <w:jc w:val="center"/>
              <w:rPr>
                <w:rFonts w:ascii="Arial" w:hAnsi="Arial" w:cs="Arial"/>
                <w:b/>
                <w:i/>
                <w:sz w:val="24"/>
                <w:szCs w:val="24"/>
              </w:rPr>
            </w:pPr>
            <w:r w:rsidRPr="007E7142">
              <w:rPr>
                <w:rFonts w:ascii="Arial" w:hAnsi="Arial" w:cs="Arial"/>
                <w:b/>
                <w:i/>
                <w:sz w:val="24"/>
                <w:szCs w:val="24"/>
              </w:rPr>
              <w:t>Component</w:t>
            </w:r>
          </w:p>
        </w:tc>
        <w:tc>
          <w:tcPr>
            <w:tcW w:w="8910" w:type="dxa"/>
            <w:shd w:val="clear" w:color="auto" w:fill="FFFFCC"/>
            <w:vAlign w:val="center"/>
          </w:tcPr>
          <w:p w:rsidR="002C4D21" w:rsidRPr="007E7142" w:rsidRDefault="002C4D21" w:rsidP="00355615">
            <w:pPr>
              <w:jc w:val="center"/>
              <w:rPr>
                <w:rFonts w:ascii="Arial" w:hAnsi="Arial" w:cs="Arial"/>
                <w:b/>
                <w:i/>
                <w:sz w:val="24"/>
                <w:szCs w:val="24"/>
              </w:rPr>
            </w:pPr>
            <w:r w:rsidRPr="007E7142">
              <w:rPr>
                <w:rFonts w:ascii="Arial" w:hAnsi="Arial" w:cs="Arial"/>
                <w:b/>
                <w:i/>
                <w:sz w:val="24"/>
                <w:szCs w:val="24"/>
              </w:rPr>
              <w:t>Details</w:t>
            </w:r>
          </w:p>
        </w:tc>
      </w:tr>
      <w:tr w:rsidR="002C4D21" w:rsidRPr="0038017A" w:rsidTr="0038017A">
        <w:tc>
          <w:tcPr>
            <w:tcW w:w="3600" w:type="dxa"/>
          </w:tcPr>
          <w:p w:rsidR="00B2418A" w:rsidRPr="007E7142" w:rsidRDefault="00B2418A" w:rsidP="00B2418A">
            <w:pPr>
              <w:rPr>
                <w:rFonts w:ascii="Arial" w:hAnsi="Arial" w:cs="Arial"/>
                <w:b/>
                <w:sz w:val="24"/>
                <w:szCs w:val="24"/>
              </w:rPr>
            </w:pPr>
            <w:r w:rsidRPr="007E7142">
              <w:rPr>
                <w:rFonts w:ascii="Arial" w:hAnsi="Arial" w:cs="Arial"/>
                <w:b/>
                <w:sz w:val="24"/>
                <w:szCs w:val="24"/>
              </w:rPr>
              <w:t xml:space="preserve">SMP#3 Construct viable arguments and critique the reasoning of others. </w:t>
            </w:r>
          </w:p>
          <w:p w:rsidR="00B2418A" w:rsidRPr="007E7142" w:rsidRDefault="00B2418A" w:rsidP="00337581">
            <w:pPr>
              <w:rPr>
                <w:rFonts w:ascii="Arial" w:hAnsi="Arial" w:cs="Arial"/>
                <w:sz w:val="24"/>
                <w:szCs w:val="24"/>
              </w:rPr>
            </w:pPr>
          </w:p>
          <w:p w:rsidR="002C4D21" w:rsidRPr="007E7142" w:rsidRDefault="00AE3F22" w:rsidP="00337581">
            <w:pPr>
              <w:rPr>
                <w:rFonts w:ascii="Arial" w:hAnsi="Arial" w:cs="Arial"/>
                <w:sz w:val="24"/>
                <w:szCs w:val="24"/>
              </w:rPr>
            </w:pPr>
            <w:r w:rsidRPr="007E7142">
              <w:rPr>
                <w:rFonts w:ascii="Arial" w:hAnsi="Arial" w:cs="Arial"/>
                <w:sz w:val="24"/>
                <w:szCs w:val="24"/>
              </w:rPr>
              <w:t>Students will be critiquing the reasoning of their partner.  Take time to provide guidance in this process, set expectations for what you will be listening for in their conversations, and/or model the process to ensure that students are maximizing this opportunity.  Consider providing the description of this practice to the students.</w:t>
            </w:r>
          </w:p>
          <w:p w:rsidR="00AE3F22" w:rsidRPr="007E7142" w:rsidRDefault="00AE3F22" w:rsidP="00337581">
            <w:pPr>
              <w:rPr>
                <w:rFonts w:ascii="Arial" w:hAnsi="Arial" w:cs="Arial"/>
                <w:sz w:val="24"/>
                <w:szCs w:val="24"/>
              </w:rPr>
            </w:pPr>
          </w:p>
          <w:p w:rsidR="00AE3F22" w:rsidRPr="007E7142" w:rsidRDefault="00AE3F22" w:rsidP="00337581">
            <w:pPr>
              <w:rPr>
                <w:rFonts w:ascii="Arial" w:hAnsi="Arial" w:cs="Arial"/>
                <w:sz w:val="24"/>
                <w:szCs w:val="24"/>
              </w:rPr>
            </w:pPr>
          </w:p>
        </w:tc>
        <w:tc>
          <w:tcPr>
            <w:tcW w:w="1890" w:type="dxa"/>
          </w:tcPr>
          <w:p w:rsidR="001D3D66" w:rsidRPr="007E7142" w:rsidRDefault="001D3D66" w:rsidP="00337581">
            <w:pPr>
              <w:rPr>
                <w:rFonts w:ascii="Arial" w:hAnsi="Arial" w:cs="Arial"/>
                <w:b/>
                <w:i/>
                <w:sz w:val="24"/>
                <w:szCs w:val="24"/>
              </w:rPr>
            </w:pPr>
            <w:r w:rsidRPr="007E7142">
              <w:rPr>
                <w:rFonts w:ascii="Arial" w:hAnsi="Arial" w:cs="Arial"/>
                <w:b/>
                <w:i/>
                <w:sz w:val="24"/>
                <w:szCs w:val="24"/>
              </w:rPr>
              <w:t>Hook/ Pre-Assessment</w:t>
            </w:r>
          </w:p>
          <w:p w:rsidR="002C4D21" w:rsidRPr="007E7142" w:rsidRDefault="002C4D21" w:rsidP="00337581">
            <w:pPr>
              <w:rPr>
                <w:rFonts w:ascii="Arial" w:hAnsi="Arial" w:cs="Arial"/>
                <w:sz w:val="24"/>
                <w:szCs w:val="24"/>
              </w:rPr>
            </w:pPr>
          </w:p>
        </w:tc>
        <w:tc>
          <w:tcPr>
            <w:tcW w:w="8910" w:type="dxa"/>
          </w:tcPr>
          <w:p w:rsidR="00AC7D1B" w:rsidRPr="007E7142" w:rsidRDefault="00886779">
            <w:pPr>
              <w:rPr>
                <w:rFonts w:ascii="Arial" w:hAnsi="Arial" w:cs="Arial"/>
                <w:b/>
                <w:sz w:val="24"/>
                <w:szCs w:val="24"/>
              </w:rPr>
            </w:pPr>
            <w:r w:rsidRPr="007E7142">
              <w:rPr>
                <w:rFonts w:ascii="Arial" w:hAnsi="Arial" w:cs="Arial"/>
                <w:b/>
                <w:sz w:val="24"/>
                <w:szCs w:val="24"/>
              </w:rPr>
              <w:t xml:space="preserve">Materials </w:t>
            </w:r>
            <w:r w:rsidR="00AC7D1B" w:rsidRPr="007E7142">
              <w:rPr>
                <w:rFonts w:ascii="Arial" w:hAnsi="Arial" w:cs="Arial"/>
                <w:b/>
                <w:sz w:val="24"/>
                <w:szCs w:val="24"/>
              </w:rPr>
              <w:t xml:space="preserve">needed </w:t>
            </w:r>
          </w:p>
          <w:p w:rsidR="00AC7D1B" w:rsidRPr="007E7142" w:rsidRDefault="00D46F94" w:rsidP="00AC7D1B">
            <w:pPr>
              <w:pStyle w:val="ListParagraph"/>
              <w:numPr>
                <w:ilvl w:val="0"/>
                <w:numId w:val="26"/>
              </w:numPr>
              <w:rPr>
                <w:rFonts w:ascii="Arial" w:hAnsi="Arial" w:cs="Arial"/>
                <w:sz w:val="24"/>
                <w:szCs w:val="24"/>
              </w:rPr>
            </w:pPr>
            <w:r w:rsidRPr="007E7142">
              <w:rPr>
                <w:rFonts w:ascii="Arial" w:hAnsi="Arial" w:cs="Arial"/>
                <w:sz w:val="24"/>
                <w:szCs w:val="24"/>
              </w:rPr>
              <w:t>“</w:t>
            </w:r>
            <w:r w:rsidR="00AC7D1B" w:rsidRPr="007E7142">
              <w:rPr>
                <w:rFonts w:ascii="Arial" w:hAnsi="Arial" w:cs="Arial"/>
                <w:sz w:val="24"/>
                <w:szCs w:val="24"/>
              </w:rPr>
              <w:t>Follow the Pattern</w:t>
            </w:r>
            <w:r w:rsidRPr="007E7142">
              <w:rPr>
                <w:rFonts w:ascii="Arial" w:hAnsi="Arial" w:cs="Arial"/>
                <w:sz w:val="24"/>
                <w:szCs w:val="24"/>
              </w:rPr>
              <w:t>”</w:t>
            </w:r>
            <w:r w:rsidR="00886779" w:rsidRPr="007E7142">
              <w:rPr>
                <w:rFonts w:ascii="Arial" w:hAnsi="Arial" w:cs="Arial"/>
                <w:sz w:val="24"/>
                <w:szCs w:val="24"/>
              </w:rPr>
              <w:t xml:space="preserve"> handout</w:t>
            </w:r>
            <w:r w:rsidR="00AC7D1B" w:rsidRPr="007E7142">
              <w:rPr>
                <w:rFonts w:ascii="Arial" w:hAnsi="Arial" w:cs="Arial"/>
                <w:sz w:val="24"/>
                <w:szCs w:val="24"/>
              </w:rPr>
              <w:t xml:space="preserve"> (page 14)</w:t>
            </w:r>
          </w:p>
          <w:p w:rsidR="00AC7D1B" w:rsidRPr="007E7142" w:rsidRDefault="00D46F94" w:rsidP="00AC7D1B">
            <w:pPr>
              <w:pStyle w:val="ListParagraph"/>
              <w:numPr>
                <w:ilvl w:val="0"/>
                <w:numId w:val="26"/>
              </w:numPr>
              <w:rPr>
                <w:rFonts w:ascii="Arial" w:hAnsi="Arial" w:cs="Arial"/>
                <w:sz w:val="24"/>
                <w:szCs w:val="24"/>
              </w:rPr>
            </w:pPr>
            <w:r w:rsidRPr="007E7142">
              <w:rPr>
                <w:rFonts w:ascii="Arial" w:hAnsi="Arial" w:cs="Arial"/>
                <w:sz w:val="24"/>
                <w:szCs w:val="24"/>
              </w:rPr>
              <w:t>“</w:t>
            </w:r>
            <w:r w:rsidR="00AC7D1B" w:rsidRPr="007E7142">
              <w:rPr>
                <w:rFonts w:ascii="Arial" w:hAnsi="Arial" w:cs="Arial"/>
                <w:sz w:val="24"/>
                <w:szCs w:val="24"/>
              </w:rPr>
              <w:t>Relationships</w:t>
            </w:r>
            <w:r w:rsidRPr="007E7142">
              <w:rPr>
                <w:rFonts w:ascii="Arial" w:hAnsi="Arial" w:cs="Arial"/>
                <w:sz w:val="24"/>
                <w:szCs w:val="24"/>
              </w:rPr>
              <w:t>”</w:t>
            </w:r>
            <w:r w:rsidR="00886779" w:rsidRPr="007E7142">
              <w:rPr>
                <w:rFonts w:ascii="Arial" w:hAnsi="Arial" w:cs="Arial"/>
                <w:sz w:val="24"/>
                <w:szCs w:val="24"/>
              </w:rPr>
              <w:t xml:space="preserve"> handout</w:t>
            </w:r>
            <w:r w:rsidR="00AC7D1B" w:rsidRPr="007E7142">
              <w:rPr>
                <w:rFonts w:ascii="Arial" w:hAnsi="Arial" w:cs="Arial"/>
                <w:sz w:val="24"/>
                <w:szCs w:val="24"/>
              </w:rPr>
              <w:t xml:space="preserve"> (page 15)</w:t>
            </w:r>
          </w:p>
          <w:p w:rsidR="00AC7D1B" w:rsidRPr="007E7142" w:rsidRDefault="00D46F94" w:rsidP="00AC7D1B">
            <w:pPr>
              <w:pStyle w:val="ListParagraph"/>
              <w:numPr>
                <w:ilvl w:val="0"/>
                <w:numId w:val="26"/>
              </w:numPr>
              <w:rPr>
                <w:rFonts w:ascii="Arial" w:hAnsi="Arial" w:cs="Arial"/>
                <w:sz w:val="24"/>
                <w:szCs w:val="24"/>
              </w:rPr>
            </w:pPr>
            <w:r w:rsidRPr="007E7142">
              <w:rPr>
                <w:rFonts w:ascii="Arial" w:hAnsi="Arial" w:cs="Arial"/>
                <w:sz w:val="24"/>
                <w:szCs w:val="24"/>
              </w:rPr>
              <w:t>“</w:t>
            </w:r>
            <w:r w:rsidR="00AC7D1B" w:rsidRPr="007E7142">
              <w:rPr>
                <w:rFonts w:ascii="Arial" w:hAnsi="Arial" w:cs="Arial"/>
                <w:sz w:val="24"/>
                <w:szCs w:val="24"/>
              </w:rPr>
              <w:t>Linear vs. Non-linear Relationships Pre-Assessment Record</w:t>
            </w:r>
            <w:r w:rsidRPr="007E7142">
              <w:rPr>
                <w:rFonts w:ascii="Arial" w:hAnsi="Arial" w:cs="Arial"/>
                <w:sz w:val="24"/>
                <w:szCs w:val="24"/>
              </w:rPr>
              <w:t xml:space="preserve">” </w:t>
            </w:r>
            <w:r w:rsidR="00886779" w:rsidRPr="007E7142">
              <w:rPr>
                <w:rFonts w:ascii="Arial" w:hAnsi="Arial" w:cs="Arial"/>
                <w:sz w:val="24"/>
                <w:szCs w:val="24"/>
              </w:rPr>
              <w:t xml:space="preserve"> recording sheet </w:t>
            </w:r>
            <w:r w:rsidR="00AC7D1B" w:rsidRPr="007E7142">
              <w:rPr>
                <w:rFonts w:ascii="Arial" w:hAnsi="Arial" w:cs="Arial"/>
                <w:sz w:val="24"/>
                <w:szCs w:val="24"/>
              </w:rPr>
              <w:t>(page 16)</w:t>
            </w:r>
          </w:p>
          <w:p w:rsidR="00886779" w:rsidRPr="007E7142" w:rsidRDefault="00AC7D1B" w:rsidP="00886779">
            <w:pPr>
              <w:rPr>
                <w:rFonts w:ascii="Arial" w:hAnsi="Arial" w:cs="Arial"/>
                <w:b/>
                <w:sz w:val="24"/>
                <w:szCs w:val="24"/>
              </w:rPr>
            </w:pPr>
            <w:r w:rsidRPr="007E7142">
              <w:rPr>
                <w:rFonts w:ascii="Arial" w:hAnsi="Arial" w:cs="Arial"/>
                <w:sz w:val="24"/>
                <w:szCs w:val="24"/>
              </w:rPr>
              <w:t xml:space="preserve"> </w:t>
            </w:r>
            <w:r w:rsidR="00886779" w:rsidRPr="007E7142">
              <w:rPr>
                <w:rFonts w:ascii="Arial" w:hAnsi="Arial" w:cs="Arial"/>
                <w:b/>
                <w:sz w:val="24"/>
                <w:szCs w:val="24"/>
              </w:rPr>
              <w:t>Preparation</w:t>
            </w:r>
          </w:p>
          <w:p w:rsidR="00AC7D1B" w:rsidRPr="007E7142" w:rsidRDefault="00886779" w:rsidP="00AC7D1B">
            <w:pPr>
              <w:rPr>
                <w:rFonts w:ascii="Arial" w:hAnsi="Arial" w:cs="Arial"/>
                <w:i/>
                <w:sz w:val="24"/>
                <w:szCs w:val="24"/>
              </w:rPr>
            </w:pPr>
            <w:r w:rsidRPr="007E7142">
              <w:rPr>
                <w:rFonts w:ascii="Arial" w:hAnsi="Arial" w:cs="Arial"/>
                <w:i/>
                <w:sz w:val="24"/>
                <w:szCs w:val="24"/>
              </w:rPr>
              <w:t>Directions and items to complete this task will need to be printed, duplicated, cut, and placed into envelopes in preparation for this activity.  Consider copying items on one color and their match</w:t>
            </w:r>
            <w:r w:rsidR="005675F3" w:rsidRPr="007E7142">
              <w:rPr>
                <w:rFonts w:ascii="Arial" w:hAnsi="Arial" w:cs="Arial"/>
                <w:i/>
                <w:sz w:val="24"/>
                <w:szCs w:val="24"/>
              </w:rPr>
              <w:t>es</w:t>
            </w:r>
            <w:r w:rsidRPr="007E7142">
              <w:rPr>
                <w:rFonts w:ascii="Arial" w:hAnsi="Arial" w:cs="Arial"/>
                <w:i/>
                <w:sz w:val="24"/>
                <w:szCs w:val="24"/>
              </w:rPr>
              <w:t xml:space="preserve"> on another color.  An alternative could be to use clear sleeve covers with dry erase markers for students to write matches, rather than cutting and sorting</w:t>
            </w:r>
          </w:p>
          <w:p w:rsidR="007513A2" w:rsidRPr="007E7142" w:rsidRDefault="007513A2" w:rsidP="00886779">
            <w:pPr>
              <w:rPr>
                <w:rFonts w:ascii="Arial" w:hAnsi="Arial" w:cs="Arial"/>
                <w:sz w:val="24"/>
                <w:szCs w:val="24"/>
              </w:rPr>
            </w:pPr>
          </w:p>
          <w:p w:rsidR="00D46F94" w:rsidRPr="007E7142" w:rsidRDefault="007513A2">
            <w:pPr>
              <w:rPr>
                <w:rFonts w:ascii="Arial" w:hAnsi="Arial" w:cs="Arial"/>
                <w:sz w:val="24"/>
                <w:szCs w:val="24"/>
              </w:rPr>
            </w:pPr>
            <w:r w:rsidRPr="007E7142">
              <w:rPr>
                <w:rFonts w:ascii="Arial" w:hAnsi="Arial" w:cs="Arial"/>
                <w:b/>
                <w:i/>
                <w:sz w:val="24"/>
                <w:szCs w:val="24"/>
              </w:rPr>
              <w:t xml:space="preserve"> </w:t>
            </w:r>
            <w:r w:rsidR="00D46F94" w:rsidRPr="007E7142">
              <w:rPr>
                <w:rFonts w:ascii="Arial" w:hAnsi="Arial" w:cs="Arial"/>
                <w:b/>
                <w:sz w:val="24"/>
                <w:szCs w:val="24"/>
              </w:rPr>
              <w:t>Implementation</w:t>
            </w:r>
            <w:r w:rsidR="00D46F94" w:rsidRPr="007E7142">
              <w:rPr>
                <w:rFonts w:ascii="Arial" w:hAnsi="Arial" w:cs="Arial"/>
                <w:sz w:val="24"/>
                <w:szCs w:val="24"/>
              </w:rPr>
              <w:t>:</w:t>
            </w:r>
          </w:p>
          <w:p w:rsidR="00886779" w:rsidRPr="007E7142" w:rsidRDefault="00886779" w:rsidP="00886779">
            <w:pPr>
              <w:rPr>
                <w:rFonts w:ascii="Arial" w:hAnsi="Arial" w:cs="Arial"/>
                <w:i/>
                <w:sz w:val="24"/>
                <w:szCs w:val="24"/>
              </w:rPr>
            </w:pPr>
            <w:r w:rsidRPr="007E7142">
              <w:rPr>
                <w:rFonts w:ascii="Arial" w:hAnsi="Arial" w:cs="Arial"/>
                <w:i/>
                <w:sz w:val="24"/>
                <w:szCs w:val="24"/>
              </w:rPr>
              <w:t xml:space="preserve">The pre-assessment activity could be completed at the beginning of the lesson or the day before.  The purpose of the pre-assessment is to determine if students have retained the necessary prior knowledge needed to complete this lesson.  Specifically students need to extend a pattern, distinguish between linear and non-linear relationships, and write a linear relationship in symbolic form.  </w:t>
            </w:r>
          </w:p>
          <w:p w:rsidR="00886779" w:rsidRPr="007E7142" w:rsidRDefault="00886779" w:rsidP="00886779">
            <w:pPr>
              <w:rPr>
                <w:rFonts w:ascii="Arial" w:hAnsi="Arial" w:cs="Arial"/>
                <w:i/>
                <w:sz w:val="24"/>
                <w:szCs w:val="24"/>
              </w:rPr>
            </w:pPr>
          </w:p>
          <w:p w:rsidR="00886779" w:rsidRPr="007E7142" w:rsidRDefault="00886779" w:rsidP="00886779">
            <w:pPr>
              <w:rPr>
                <w:rFonts w:ascii="Arial" w:hAnsi="Arial" w:cs="Arial"/>
                <w:i/>
                <w:sz w:val="24"/>
                <w:szCs w:val="24"/>
              </w:rPr>
            </w:pPr>
            <w:r w:rsidRPr="007E7142">
              <w:rPr>
                <w:rFonts w:ascii="Arial" w:hAnsi="Arial" w:cs="Arial"/>
                <w:i/>
                <w:sz w:val="24"/>
                <w:szCs w:val="24"/>
              </w:rPr>
              <w:t>Carefully planned observational assessment is needed to identify any students who are not yet ready for the lesson.  On page 16 you will find a tool that you may elect to use for making note of you</w:t>
            </w:r>
            <w:r w:rsidR="002D4155" w:rsidRPr="007E7142">
              <w:rPr>
                <w:rFonts w:ascii="Arial" w:hAnsi="Arial" w:cs="Arial"/>
                <w:i/>
                <w:sz w:val="24"/>
                <w:szCs w:val="24"/>
              </w:rPr>
              <w:t>r</w:t>
            </w:r>
            <w:r w:rsidRPr="007E7142">
              <w:rPr>
                <w:rFonts w:ascii="Arial" w:hAnsi="Arial" w:cs="Arial"/>
                <w:i/>
                <w:sz w:val="24"/>
                <w:szCs w:val="24"/>
              </w:rPr>
              <w:t xml:space="preserve"> observations. </w:t>
            </w:r>
          </w:p>
          <w:p w:rsidR="00886779" w:rsidRPr="007E7142" w:rsidRDefault="00886779">
            <w:pPr>
              <w:rPr>
                <w:rFonts w:ascii="Arial" w:hAnsi="Arial" w:cs="Arial"/>
                <w:sz w:val="24"/>
                <w:szCs w:val="24"/>
              </w:rPr>
            </w:pPr>
          </w:p>
          <w:p w:rsidR="00886779" w:rsidRPr="007E7142" w:rsidRDefault="00886779">
            <w:pPr>
              <w:rPr>
                <w:rFonts w:ascii="Arial" w:hAnsi="Arial" w:cs="Arial"/>
                <w:b/>
                <w:sz w:val="24"/>
                <w:szCs w:val="24"/>
              </w:rPr>
            </w:pPr>
            <w:r w:rsidRPr="007E7142">
              <w:rPr>
                <w:rFonts w:ascii="Arial" w:hAnsi="Arial" w:cs="Arial"/>
                <w:b/>
                <w:sz w:val="24"/>
                <w:szCs w:val="24"/>
              </w:rPr>
              <w:t xml:space="preserve">Facilitating the activity </w:t>
            </w:r>
          </w:p>
          <w:p w:rsidR="00D46F94" w:rsidRPr="007E7142" w:rsidRDefault="00C37BC5" w:rsidP="00D46F94">
            <w:pPr>
              <w:pStyle w:val="ListParagraph"/>
              <w:numPr>
                <w:ilvl w:val="0"/>
                <w:numId w:val="27"/>
              </w:numPr>
              <w:rPr>
                <w:rFonts w:ascii="Arial" w:hAnsi="Arial" w:cs="Arial"/>
                <w:b/>
                <w:sz w:val="24"/>
                <w:szCs w:val="24"/>
              </w:rPr>
            </w:pPr>
            <w:r w:rsidRPr="007E7142">
              <w:rPr>
                <w:rFonts w:ascii="Arial" w:hAnsi="Arial" w:cs="Arial"/>
                <w:sz w:val="24"/>
                <w:szCs w:val="24"/>
              </w:rPr>
              <w:t>Group students into pairs (for the purpose</w:t>
            </w:r>
            <w:r w:rsidR="00627DE8">
              <w:rPr>
                <w:rFonts w:ascii="Arial" w:hAnsi="Arial" w:cs="Arial"/>
                <w:sz w:val="24"/>
                <w:szCs w:val="24"/>
              </w:rPr>
              <w:t xml:space="preserve"> of this lesson description, we </w:t>
            </w:r>
            <w:proofErr w:type="gramStart"/>
            <w:r w:rsidR="00627DE8">
              <w:rPr>
                <w:rFonts w:ascii="Arial" w:hAnsi="Arial" w:cs="Arial"/>
                <w:sz w:val="24"/>
                <w:szCs w:val="24"/>
              </w:rPr>
              <w:t xml:space="preserve">will </w:t>
            </w:r>
            <w:r w:rsidRPr="007E7142">
              <w:rPr>
                <w:rFonts w:ascii="Arial" w:hAnsi="Arial" w:cs="Arial"/>
                <w:sz w:val="24"/>
                <w:szCs w:val="24"/>
              </w:rPr>
              <w:t xml:space="preserve"> call</w:t>
            </w:r>
            <w:proofErr w:type="gramEnd"/>
            <w:r w:rsidRPr="007E7142">
              <w:rPr>
                <w:rFonts w:ascii="Arial" w:hAnsi="Arial" w:cs="Arial"/>
                <w:sz w:val="24"/>
                <w:szCs w:val="24"/>
              </w:rPr>
              <w:t xml:space="preserve"> one student “Student A” and the other “Student B”). </w:t>
            </w:r>
          </w:p>
          <w:p w:rsidR="00D46F94" w:rsidRPr="007E7142" w:rsidRDefault="00D46F94" w:rsidP="00D46F94">
            <w:pPr>
              <w:pStyle w:val="ListParagraph"/>
              <w:numPr>
                <w:ilvl w:val="0"/>
                <w:numId w:val="27"/>
              </w:numPr>
              <w:rPr>
                <w:rFonts w:ascii="Arial" w:hAnsi="Arial" w:cs="Arial"/>
                <w:b/>
                <w:sz w:val="24"/>
                <w:szCs w:val="24"/>
              </w:rPr>
            </w:pPr>
            <w:r w:rsidRPr="007E7142">
              <w:rPr>
                <w:rFonts w:ascii="Arial" w:hAnsi="Arial" w:cs="Arial"/>
                <w:sz w:val="24"/>
                <w:szCs w:val="24"/>
              </w:rPr>
              <w:t>Distribute the</w:t>
            </w:r>
            <w:r w:rsidR="00C37BC5" w:rsidRPr="007E7142">
              <w:rPr>
                <w:rFonts w:ascii="Arial" w:hAnsi="Arial" w:cs="Arial"/>
                <w:sz w:val="24"/>
                <w:szCs w:val="24"/>
              </w:rPr>
              <w:t xml:space="preserve"> “Relationships” envelope</w:t>
            </w:r>
            <w:r w:rsidRPr="007E7142">
              <w:rPr>
                <w:rFonts w:ascii="Arial" w:hAnsi="Arial" w:cs="Arial"/>
                <w:sz w:val="24"/>
                <w:szCs w:val="24"/>
              </w:rPr>
              <w:t xml:space="preserve"> to Student A in each pair</w:t>
            </w:r>
            <w:r w:rsidR="00627DE8">
              <w:rPr>
                <w:rFonts w:ascii="Arial" w:hAnsi="Arial" w:cs="Arial"/>
                <w:sz w:val="24"/>
                <w:szCs w:val="24"/>
              </w:rPr>
              <w:t>.</w:t>
            </w:r>
          </w:p>
          <w:p w:rsidR="00D46F94" w:rsidRPr="007E7142" w:rsidRDefault="00D46F94" w:rsidP="00D46F94">
            <w:pPr>
              <w:pStyle w:val="ListParagraph"/>
              <w:numPr>
                <w:ilvl w:val="0"/>
                <w:numId w:val="27"/>
              </w:numPr>
              <w:rPr>
                <w:rFonts w:ascii="Arial" w:hAnsi="Arial" w:cs="Arial"/>
                <w:b/>
                <w:sz w:val="24"/>
                <w:szCs w:val="24"/>
              </w:rPr>
            </w:pPr>
            <w:r w:rsidRPr="007E7142">
              <w:rPr>
                <w:rFonts w:ascii="Arial" w:hAnsi="Arial" w:cs="Arial"/>
                <w:sz w:val="24"/>
                <w:szCs w:val="24"/>
              </w:rPr>
              <w:t>Distribute the “Follow the Pattern” envelope to</w:t>
            </w:r>
            <w:r w:rsidR="00C37BC5" w:rsidRPr="007E7142">
              <w:rPr>
                <w:rFonts w:ascii="Arial" w:hAnsi="Arial" w:cs="Arial"/>
                <w:sz w:val="24"/>
                <w:szCs w:val="24"/>
              </w:rPr>
              <w:t xml:space="preserve"> Student B </w:t>
            </w:r>
            <w:r w:rsidRPr="007E7142">
              <w:rPr>
                <w:rFonts w:ascii="Arial" w:hAnsi="Arial" w:cs="Arial"/>
                <w:sz w:val="24"/>
                <w:szCs w:val="24"/>
              </w:rPr>
              <w:t>in each pair.</w:t>
            </w:r>
          </w:p>
          <w:p w:rsidR="004E6EC2" w:rsidRPr="007E7142" w:rsidRDefault="004E6EC2" w:rsidP="004E6EC2">
            <w:pPr>
              <w:ind w:left="1440"/>
              <w:rPr>
                <w:i/>
                <w:sz w:val="24"/>
                <w:szCs w:val="24"/>
              </w:rPr>
            </w:pPr>
            <w:r w:rsidRPr="007E7142">
              <w:rPr>
                <w:rFonts w:ascii="Arial" w:hAnsi="Arial" w:cs="Arial"/>
                <w:i/>
                <w:sz w:val="24"/>
                <w:szCs w:val="24"/>
              </w:rPr>
              <w:t>Note:  The “Follow the Pattern” exercise gets a bit more difficult as the chain progresses.  This may allow for teacher</w:t>
            </w:r>
            <w:r w:rsidR="001443BE" w:rsidRPr="007E7142">
              <w:rPr>
                <w:rFonts w:ascii="Arial" w:hAnsi="Arial" w:cs="Arial"/>
                <w:i/>
                <w:sz w:val="24"/>
                <w:szCs w:val="24"/>
              </w:rPr>
              <w:t>s</w:t>
            </w:r>
            <w:r w:rsidRPr="007E7142">
              <w:rPr>
                <w:rFonts w:ascii="Arial" w:hAnsi="Arial" w:cs="Arial"/>
                <w:i/>
                <w:sz w:val="24"/>
                <w:szCs w:val="24"/>
              </w:rPr>
              <w:t xml:space="preserve"> to determine students’ level of understanding </w:t>
            </w:r>
            <w:r w:rsidR="001443BE" w:rsidRPr="007E7142">
              <w:rPr>
                <w:rFonts w:ascii="Arial" w:hAnsi="Arial" w:cs="Arial"/>
                <w:i/>
                <w:sz w:val="24"/>
                <w:szCs w:val="24"/>
              </w:rPr>
              <w:t xml:space="preserve">of </w:t>
            </w:r>
            <w:r w:rsidRPr="007E7142">
              <w:rPr>
                <w:rFonts w:ascii="Arial" w:hAnsi="Arial" w:cs="Arial"/>
                <w:i/>
                <w:sz w:val="24"/>
                <w:szCs w:val="24"/>
              </w:rPr>
              <w:t xml:space="preserve">how to complete a pattern based on where students have difficulty.  Also note that the </w:t>
            </w:r>
            <w:r w:rsidRPr="007E7142">
              <w:rPr>
                <w:rFonts w:ascii="Arial" w:hAnsi="Arial" w:cs="Arial"/>
                <w:sz w:val="24"/>
                <w:szCs w:val="24"/>
              </w:rPr>
              <w:t>1, 1, 2, 3, 5, 8, 13</w:t>
            </w:r>
            <w:proofErr w:type="gramStart"/>
            <w:r w:rsidRPr="007E7142">
              <w:rPr>
                <w:rFonts w:ascii="Arial" w:hAnsi="Arial" w:cs="Arial"/>
                <w:sz w:val="24"/>
                <w:szCs w:val="24"/>
              </w:rPr>
              <w:t>, …</w:t>
            </w:r>
            <w:r w:rsidRPr="007E7142">
              <w:rPr>
                <w:sz w:val="24"/>
                <w:szCs w:val="24"/>
              </w:rPr>
              <w:t>,</w:t>
            </w:r>
            <w:proofErr w:type="gramEnd"/>
            <w:r w:rsidRPr="007E7142">
              <w:rPr>
                <w:sz w:val="24"/>
                <w:szCs w:val="24"/>
              </w:rPr>
              <w:t xml:space="preserve"> and the </w:t>
            </w:r>
            <w:r w:rsidRPr="007E7142">
              <w:rPr>
                <w:rFonts w:ascii="Arial" w:hAnsi="Arial" w:cs="Arial"/>
                <w:sz w:val="24"/>
                <w:szCs w:val="24"/>
              </w:rPr>
              <w:t xml:space="preserve">1, 1.618, 2.618, 4.236, 6.854, 11.09, … </w:t>
            </w:r>
            <w:r w:rsidRPr="007E7142">
              <w:rPr>
                <w:rFonts w:ascii="Arial" w:hAnsi="Arial" w:cs="Arial"/>
                <w:i/>
                <w:sz w:val="24"/>
                <w:szCs w:val="24"/>
              </w:rPr>
              <w:t>patterns are special patterns that could lend themselves to further exploration.</w:t>
            </w:r>
          </w:p>
          <w:p w:rsidR="00B34A47" w:rsidRPr="007E7142" w:rsidRDefault="00D46F94" w:rsidP="004E6EC2">
            <w:pPr>
              <w:pStyle w:val="ListParagraph"/>
              <w:numPr>
                <w:ilvl w:val="0"/>
                <w:numId w:val="27"/>
              </w:numPr>
              <w:rPr>
                <w:rFonts w:ascii="Arial" w:hAnsi="Arial" w:cs="Arial"/>
                <w:sz w:val="24"/>
                <w:szCs w:val="24"/>
              </w:rPr>
            </w:pPr>
            <w:r w:rsidRPr="007E7142">
              <w:rPr>
                <w:rFonts w:ascii="Arial" w:hAnsi="Arial" w:cs="Arial"/>
                <w:sz w:val="24"/>
                <w:szCs w:val="24"/>
              </w:rPr>
              <w:t xml:space="preserve">Instruct all students to </w:t>
            </w:r>
            <w:r w:rsidR="004E6EC2" w:rsidRPr="007E7142">
              <w:rPr>
                <w:rFonts w:ascii="Arial" w:hAnsi="Arial" w:cs="Arial"/>
                <w:sz w:val="24"/>
                <w:szCs w:val="24"/>
              </w:rPr>
              <w:t>work independently to complete</w:t>
            </w:r>
            <w:r w:rsidR="00D34D59" w:rsidRPr="007E7142">
              <w:rPr>
                <w:rFonts w:ascii="Arial" w:hAnsi="Arial" w:cs="Arial"/>
                <w:sz w:val="24"/>
                <w:szCs w:val="24"/>
              </w:rPr>
              <w:t xml:space="preserve"> th</w:t>
            </w:r>
            <w:r w:rsidR="004E6EC2" w:rsidRPr="007E7142">
              <w:rPr>
                <w:rFonts w:ascii="Arial" w:hAnsi="Arial" w:cs="Arial"/>
                <w:sz w:val="24"/>
                <w:szCs w:val="24"/>
              </w:rPr>
              <w:t>e activity in their envelope.</w:t>
            </w:r>
          </w:p>
          <w:p w:rsidR="004E6EC2" w:rsidRPr="007E7142" w:rsidRDefault="007A1FA5" w:rsidP="004E6EC2">
            <w:pPr>
              <w:pStyle w:val="ListParagraph"/>
              <w:numPr>
                <w:ilvl w:val="0"/>
                <w:numId w:val="27"/>
              </w:numPr>
              <w:rPr>
                <w:rFonts w:ascii="Arial" w:hAnsi="Arial" w:cs="Arial"/>
                <w:sz w:val="24"/>
                <w:szCs w:val="24"/>
              </w:rPr>
            </w:pPr>
            <w:r w:rsidRPr="007E7142">
              <w:rPr>
                <w:rFonts w:ascii="Arial" w:hAnsi="Arial" w:cs="Arial"/>
                <w:sz w:val="24"/>
                <w:szCs w:val="24"/>
              </w:rPr>
              <w:t>When both students in a pair</w:t>
            </w:r>
            <w:r w:rsidR="004E6EC2" w:rsidRPr="007E7142">
              <w:rPr>
                <w:rFonts w:ascii="Arial" w:hAnsi="Arial" w:cs="Arial"/>
                <w:sz w:val="24"/>
                <w:szCs w:val="24"/>
              </w:rPr>
              <w:t xml:space="preserve"> complete their respective activities, instruct them to check the work of their partner. </w:t>
            </w:r>
          </w:p>
          <w:p w:rsidR="00D34D59" w:rsidRPr="007E7142" w:rsidRDefault="007A1FA5" w:rsidP="007A1FA5">
            <w:pPr>
              <w:pStyle w:val="ListParagraph"/>
              <w:numPr>
                <w:ilvl w:val="0"/>
                <w:numId w:val="27"/>
              </w:numPr>
              <w:rPr>
                <w:rFonts w:ascii="Arial" w:hAnsi="Arial" w:cs="Arial"/>
                <w:sz w:val="24"/>
                <w:szCs w:val="24"/>
              </w:rPr>
            </w:pPr>
            <w:r w:rsidRPr="007E7142">
              <w:rPr>
                <w:rFonts w:ascii="Arial" w:hAnsi="Arial" w:cs="Arial"/>
                <w:sz w:val="24"/>
                <w:szCs w:val="24"/>
              </w:rPr>
              <w:t>Student pairs should provide their partner with viable arguments as to why they completed the activity the way they did.  Arguments should be justified through the use of mathematical principles.</w:t>
            </w:r>
          </w:p>
          <w:p w:rsidR="007A1FA5" w:rsidRPr="007E7142" w:rsidRDefault="007A1FA5" w:rsidP="007A1FA5">
            <w:pPr>
              <w:pStyle w:val="ListParagraph"/>
              <w:numPr>
                <w:ilvl w:val="0"/>
                <w:numId w:val="27"/>
              </w:numPr>
              <w:rPr>
                <w:rFonts w:ascii="Arial" w:hAnsi="Arial" w:cs="Arial"/>
                <w:sz w:val="24"/>
                <w:szCs w:val="24"/>
              </w:rPr>
            </w:pPr>
            <w:r w:rsidRPr="007E7142">
              <w:rPr>
                <w:rFonts w:ascii="Arial" w:hAnsi="Arial" w:cs="Arial"/>
                <w:sz w:val="24"/>
                <w:szCs w:val="24"/>
              </w:rPr>
              <w:t>As a whole class debrief, ask various pairs to share their arguments with the class for a few selected problems</w:t>
            </w:r>
            <w:r w:rsidR="00F817A9" w:rsidRPr="007E7142">
              <w:rPr>
                <w:rFonts w:ascii="Arial" w:hAnsi="Arial" w:cs="Arial"/>
                <w:sz w:val="24"/>
                <w:szCs w:val="24"/>
              </w:rPr>
              <w:t>.</w:t>
            </w:r>
          </w:p>
          <w:p w:rsidR="00F709F5" w:rsidRPr="007E7142" w:rsidRDefault="00F709F5" w:rsidP="00F709F5">
            <w:pPr>
              <w:pStyle w:val="ListParagraph"/>
              <w:rPr>
                <w:rFonts w:ascii="Arial" w:hAnsi="Arial" w:cs="Arial"/>
                <w:sz w:val="24"/>
                <w:szCs w:val="24"/>
              </w:rPr>
            </w:pPr>
          </w:p>
          <w:p w:rsidR="009E2AC5" w:rsidRPr="007E7142" w:rsidRDefault="009E2AC5" w:rsidP="007A1FA5">
            <w:pPr>
              <w:ind w:left="720"/>
              <w:rPr>
                <w:rFonts w:ascii="Arial" w:hAnsi="Arial" w:cs="Arial"/>
                <w:i/>
                <w:sz w:val="24"/>
                <w:szCs w:val="24"/>
              </w:rPr>
            </w:pPr>
            <w:r w:rsidRPr="007E7142">
              <w:rPr>
                <w:rFonts w:ascii="Arial" w:hAnsi="Arial" w:cs="Arial"/>
                <w:i/>
                <w:sz w:val="24"/>
                <w:szCs w:val="24"/>
              </w:rPr>
              <w:t>Possible questions</w:t>
            </w:r>
            <w:r w:rsidR="007A1FA5" w:rsidRPr="007E7142">
              <w:rPr>
                <w:rFonts w:ascii="Arial" w:hAnsi="Arial" w:cs="Arial"/>
                <w:i/>
                <w:sz w:val="24"/>
                <w:szCs w:val="24"/>
              </w:rPr>
              <w:t xml:space="preserve"> to ask </w:t>
            </w:r>
          </w:p>
          <w:p w:rsidR="009E2AC5" w:rsidRPr="007E7142" w:rsidRDefault="009A155D" w:rsidP="007A1FA5">
            <w:pPr>
              <w:pStyle w:val="ListParagraph"/>
              <w:numPr>
                <w:ilvl w:val="0"/>
                <w:numId w:val="5"/>
              </w:numPr>
              <w:ind w:left="1440"/>
              <w:rPr>
                <w:rFonts w:ascii="Arial" w:hAnsi="Arial" w:cs="Arial"/>
                <w:sz w:val="24"/>
                <w:szCs w:val="24"/>
              </w:rPr>
            </w:pPr>
            <w:r w:rsidRPr="007E7142">
              <w:rPr>
                <w:rFonts w:ascii="Arial" w:hAnsi="Arial" w:cs="Arial"/>
                <w:sz w:val="24"/>
                <w:szCs w:val="24"/>
              </w:rPr>
              <w:t>“W</w:t>
            </w:r>
            <w:r w:rsidR="00D34D59" w:rsidRPr="007E7142">
              <w:rPr>
                <w:rFonts w:ascii="Arial" w:hAnsi="Arial" w:cs="Arial"/>
                <w:sz w:val="24"/>
                <w:szCs w:val="24"/>
              </w:rPr>
              <w:t>hy does this relation belong in the linear</w:t>
            </w:r>
            <w:r w:rsidR="00075213" w:rsidRPr="007E7142">
              <w:rPr>
                <w:rFonts w:ascii="Arial" w:hAnsi="Arial" w:cs="Arial"/>
                <w:sz w:val="24"/>
                <w:szCs w:val="24"/>
              </w:rPr>
              <w:t>/non-linear</w:t>
            </w:r>
            <w:r w:rsidR="00D34D59" w:rsidRPr="007E7142">
              <w:rPr>
                <w:rFonts w:ascii="Arial" w:hAnsi="Arial" w:cs="Arial"/>
                <w:sz w:val="24"/>
                <w:szCs w:val="24"/>
              </w:rPr>
              <w:t xml:space="preserve"> group?” </w:t>
            </w:r>
          </w:p>
          <w:p w:rsidR="00075213" w:rsidRPr="007E7142" w:rsidRDefault="00D34D59" w:rsidP="007A1FA5">
            <w:pPr>
              <w:pStyle w:val="ListParagraph"/>
              <w:numPr>
                <w:ilvl w:val="0"/>
                <w:numId w:val="5"/>
              </w:numPr>
              <w:ind w:left="1440"/>
              <w:rPr>
                <w:rFonts w:ascii="Arial" w:hAnsi="Arial" w:cs="Arial"/>
                <w:sz w:val="24"/>
                <w:szCs w:val="24"/>
              </w:rPr>
            </w:pPr>
            <w:r w:rsidRPr="007E7142">
              <w:rPr>
                <w:rFonts w:ascii="Arial" w:hAnsi="Arial" w:cs="Arial"/>
                <w:sz w:val="24"/>
                <w:szCs w:val="24"/>
              </w:rPr>
              <w:t>“</w:t>
            </w:r>
            <w:r w:rsidR="00075213" w:rsidRPr="007E7142">
              <w:rPr>
                <w:rFonts w:ascii="Arial" w:hAnsi="Arial" w:cs="Arial"/>
                <w:sz w:val="24"/>
                <w:szCs w:val="24"/>
              </w:rPr>
              <w:t>How did you decide that this relation is linear/non-linear?”</w:t>
            </w:r>
          </w:p>
          <w:p w:rsidR="009E2AC5" w:rsidRPr="007E7142" w:rsidRDefault="00062995" w:rsidP="007A1FA5">
            <w:pPr>
              <w:pStyle w:val="ListParagraph"/>
              <w:numPr>
                <w:ilvl w:val="0"/>
                <w:numId w:val="5"/>
              </w:numPr>
              <w:ind w:left="1440"/>
              <w:rPr>
                <w:rFonts w:ascii="Arial" w:hAnsi="Arial" w:cs="Arial"/>
                <w:sz w:val="24"/>
                <w:szCs w:val="24"/>
              </w:rPr>
            </w:pPr>
            <w:r w:rsidRPr="007E7142">
              <w:rPr>
                <w:rFonts w:ascii="Arial" w:hAnsi="Arial" w:cs="Arial"/>
                <w:sz w:val="24"/>
                <w:szCs w:val="24"/>
              </w:rPr>
              <w:t>“How did</w:t>
            </w:r>
            <w:r w:rsidR="00075213" w:rsidRPr="007E7142">
              <w:rPr>
                <w:rFonts w:ascii="Arial" w:hAnsi="Arial" w:cs="Arial"/>
                <w:sz w:val="24"/>
                <w:szCs w:val="24"/>
              </w:rPr>
              <w:t xml:space="preserve"> you determine the next terms in this pattern?</w:t>
            </w:r>
            <w:r w:rsidR="00484401" w:rsidRPr="007E7142">
              <w:rPr>
                <w:rFonts w:ascii="Arial" w:hAnsi="Arial" w:cs="Arial"/>
                <w:sz w:val="24"/>
                <w:szCs w:val="24"/>
              </w:rPr>
              <w:t>”</w:t>
            </w:r>
          </w:p>
          <w:p w:rsidR="007A1FA5" w:rsidRPr="007E7142" w:rsidRDefault="007A1FA5" w:rsidP="007A1FA5">
            <w:pPr>
              <w:pStyle w:val="ListParagraph"/>
              <w:numPr>
                <w:ilvl w:val="0"/>
                <w:numId w:val="5"/>
              </w:numPr>
              <w:rPr>
                <w:rFonts w:ascii="Arial" w:hAnsi="Arial" w:cs="Arial"/>
                <w:sz w:val="24"/>
                <w:szCs w:val="24"/>
              </w:rPr>
            </w:pPr>
            <w:r w:rsidRPr="007E7142">
              <w:rPr>
                <w:rFonts w:ascii="Arial" w:hAnsi="Arial" w:cs="Arial"/>
                <w:sz w:val="24"/>
                <w:szCs w:val="24"/>
              </w:rPr>
              <w:t>Each pair should then choose one of the linear relationships from student A’s set and represent the given relationship symbolically, numerically, verbally, and graphically.</w:t>
            </w:r>
          </w:p>
          <w:p w:rsidR="007A1FA5" w:rsidRPr="007E7142" w:rsidRDefault="007A1FA5" w:rsidP="007A1FA5">
            <w:pPr>
              <w:pStyle w:val="ListParagraph"/>
              <w:numPr>
                <w:ilvl w:val="0"/>
                <w:numId w:val="5"/>
              </w:numPr>
              <w:rPr>
                <w:rFonts w:ascii="Arial" w:hAnsi="Arial" w:cs="Arial"/>
                <w:sz w:val="24"/>
                <w:szCs w:val="24"/>
              </w:rPr>
            </w:pPr>
            <w:r w:rsidRPr="007E7142">
              <w:rPr>
                <w:rFonts w:ascii="Arial" w:hAnsi="Arial" w:cs="Arial"/>
                <w:sz w:val="24"/>
                <w:szCs w:val="24"/>
              </w:rPr>
              <w:t>Ask pairs to share their work.</w:t>
            </w:r>
          </w:p>
          <w:p w:rsidR="009E2AC5" w:rsidRPr="007E7142" w:rsidRDefault="009E2AC5" w:rsidP="007A1FA5">
            <w:pPr>
              <w:pStyle w:val="ListParagraph"/>
              <w:rPr>
                <w:rFonts w:ascii="Arial" w:hAnsi="Arial" w:cs="Arial"/>
                <w:sz w:val="24"/>
                <w:szCs w:val="24"/>
              </w:rPr>
            </w:pPr>
          </w:p>
          <w:p w:rsidR="00886779" w:rsidRPr="007E7142" w:rsidRDefault="00F51C0A" w:rsidP="007A1FA5">
            <w:pPr>
              <w:rPr>
                <w:rFonts w:ascii="Arial" w:hAnsi="Arial" w:cs="Arial"/>
                <w:b/>
                <w:sz w:val="24"/>
                <w:szCs w:val="24"/>
              </w:rPr>
            </w:pPr>
            <w:r w:rsidRPr="007E7142">
              <w:rPr>
                <w:rFonts w:ascii="Arial" w:hAnsi="Arial" w:cs="Arial"/>
                <w:b/>
                <w:sz w:val="24"/>
                <w:szCs w:val="24"/>
              </w:rPr>
              <w:t>Differentiation</w:t>
            </w:r>
          </w:p>
          <w:p w:rsidR="00C37BC5" w:rsidRDefault="009E2AC5" w:rsidP="00F51C0A">
            <w:pPr>
              <w:rPr>
                <w:rFonts w:ascii="Arial" w:hAnsi="Arial" w:cs="Arial"/>
                <w:i/>
                <w:sz w:val="24"/>
                <w:szCs w:val="24"/>
              </w:rPr>
            </w:pPr>
            <w:r w:rsidRPr="007E7142">
              <w:rPr>
                <w:rFonts w:ascii="Arial" w:hAnsi="Arial" w:cs="Arial"/>
                <w:i/>
                <w:sz w:val="24"/>
                <w:szCs w:val="24"/>
              </w:rPr>
              <w:t xml:space="preserve"> </w:t>
            </w:r>
            <w:r w:rsidR="00F51C0A" w:rsidRPr="007E7142">
              <w:rPr>
                <w:rFonts w:ascii="Arial" w:hAnsi="Arial" w:cs="Arial"/>
                <w:i/>
                <w:sz w:val="24"/>
                <w:szCs w:val="24"/>
              </w:rPr>
              <w:t>Include the possible</w:t>
            </w:r>
            <w:r w:rsidRPr="007E7142">
              <w:rPr>
                <w:rFonts w:ascii="Arial" w:hAnsi="Arial" w:cs="Arial"/>
                <w:i/>
                <w:sz w:val="24"/>
                <w:szCs w:val="24"/>
              </w:rPr>
              <w:t xml:space="preserve"> questi</w:t>
            </w:r>
            <w:r w:rsidR="00F51C0A" w:rsidRPr="007E7142">
              <w:rPr>
                <w:rFonts w:ascii="Arial" w:hAnsi="Arial" w:cs="Arial"/>
                <w:i/>
                <w:sz w:val="24"/>
                <w:szCs w:val="24"/>
              </w:rPr>
              <w:t xml:space="preserve">ons </w:t>
            </w:r>
            <w:r w:rsidRPr="007E7142">
              <w:rPr>
                <w:rFonts w:ascii="Arial" w:hAnsi="Arial" w:cs="Arial"/>
                <w:i/>
                <w:sz w:val="24"/>
                <w:szCs w:val="24"/>
              </w:rPr>
              <w:t>with the sort activities to prompt student thinking.  This is especially useful if students are not yet familiar with classroom discourse routines.</w:t>
            </w:r>
          </w:p>
          <w:p w:rsidR="000B770F" w:rsidRDefault="000B770F" w:rsidP="00F51C0A">
            <w:pPr>
              <w:rPr>
                <w:rFonts w:ascii="Arial" w:hAnsi="Arial" w:cs="Arial"/>
                <w:i/>
                <w:sz w:val="24"/>
                <w:szCs w:val="24"/>
              </w:rPr>
            </w:pPr>
          </w:p>
          <w:p w:rsidR="000B770F" w:rsidRDefault="000B770F" w:rsidP="00F51C0A">
            <w:pPr>
              <w:rPr>
                <w:rFonts w:ascii="Arial" w:hAnsi="Arial" w:cs="Arial"/>
                <w:b/>
                <w:sz w:val="24"/>
                <w:szCs w:val="24"/>
              </w:rPr>
            </w:pPr>
            <w:r w:rsidRPr="000B770F">
              <w:rPr>
                <w:rFonts w:ascii="Arial" w:hAnsi="Arial" w:cs="Arial"/>
                <w:b/>
                <w:sz w:val="24"/>
                <w:szCs w:val="24"/>
              </w:rPr>
              <w:t>UDL Connections</w:t>
            </w:r>
          </w:p>
          <w:p w:rsidR="000B770F" w:rsidRDefault="000B770F" w:rsidP="00F51C0A">
            <w:pPr>
              <w:rPr>
                <w:rFonts w:ascii="Arial" w:hAnsi="Arial" w:cs="Arial"/>
                <w:sz w:val="24"/>
                <w:szCs w:val="24"/>
              </w:rPr>
            </w:pPr>
            <w:r w:rsidRPr="000B770F">
              <w:rPr>
                <w:rFonts w:ascii="Arial" w:hAnsi="Arial" w:cs="Arial"/>
                <w:sz w:val="24"/>
                <w:szCs w:val="24"/>
              </w:rPr>
              <w:t>The grouping used for this activity provides a connection to UDL Principle III Provide Multiple Means of Engagement.  Checkpoint 8.3 Foster Collaboration and Communication</w:t>
            </w:r>
          </w:p>
          <w:p w:rsidR="000B770F" w:rsidRDefault="00A3177D" w:rsidP="00F51C0A">
            <w:pPr>
              <w:rPr>
                <w:rFonts w:ascii="Arial" w:hAnsi="Arial" w:cs="Arial"/>
                <w:sz w:val="24"/>
                <w:szCs w:val="24"/>
              </w:rPr>
            </w:pPr>
            <w:hyperlink r:id="rId9" w:anchor="principle3_g8" w:history="1">
              <w:r w:rsidR="000B770F" w:rsidRPr="000C0760">
                <w:rPr>
                  <w:rStyle w:val="Hyperlink"/>
                  <w:rFonts w:ascii="Arial" w:hAnsi="Arial" w:cs="Arial"/>
                  <w:sz w:val="24"/>
                  <w:szCs w:val="24"/>
                </w:rPr>
                <w:t>http://www.udlcenter.org/aboutudl/udlguidelines/principle3#principle3_g8</w:t>
              </w:r>
            </w:hyperlink>
          </w:p>
          <w:p w:rsidR="000B770F" w:rsidRPr="000B770F" w:rsidRDefault="000B770F" w:rsidP="00F51C0A">
            <w:pPr>
              <w:rPr>
                <w:rFonts w:ascii="Arial" w:hAnsi="Arial" w:cs="Arial"/>
                <w:sz w:val="24"/>
                <w:szCs w:val="24"/>
              </w:rPr>
            </w:pPr>
          </w:p>
        </w:tc>
      </w:tr>
      <w:tr w:rsidR="002C4D21" w:rsidRPr="0038017A" w:rsidTr="0038017A">
        <w:tc>
          <w:tcPr>
            <w:tcW w:w="3600" w:type="dxa"/>
          </w:tcPr>
          <w:p w:rsidR="00A55E66" w:rsidRPr="007E7142" w:rsidRDefault="00A55E66" w:rsidP="00A55E66">
            <w:pPr>
              <w:rPr>
                <w:rFonts w:ascii="Arial" w:hAnsi="Arial" w:cs="Arial"/>
                <w:b/>
                <w:sz w:val="24"/>
                <w:szCs w:val="24"/>
              </w:rPr>
            </w:pPr>
            <w:r w:rsidRPr="007E7142">
              <w:rPr>
                <w:rFonts w:ascii="Arial" w:hAnsi="Arial" w:cs="Arial"/>
                <w:b/>
                <w:sz w:val="24"/>
                <w:szCs w:val="24"/>
              </w:rPr>
              <w:t xml:space="preserve">SMP#1 Make Sense of Problems and Persevere in Solving Them </w:t>
            </w:r>
          </w:p>
          <w:p w:rsidR="00A55E66" w:rsidRPr="007E7142" w:rsidRDefault="00A55E66" w:rsidP="00A55E66">
            <w:pPr>
              <w:rPr>
                <w:rFonts w:ascii="Arial" w:hAnsi="Arial" w:cs="Arial"/>
                <w:b/>
                <w:sz w:val="24"/>
                <w:szCs w:val="24"/>
              </w:rPr>
            </w:pPr>
          </w:p>
          <w:p w:rsidR="00A55E66" w:rsidRPr="007E7142" w:rsidRDefault="00282593" w:rsidP="00A55E66">
            <w:pPr>
              <w:rPr>
                <w:rFonts w:ascii="Arial" w:hAnsi="Arial" w:cs="Arial"/>
                <w:sz w:val="24"/>
                <w:szCs w:val="24"/>
              </w:rPr>
            </w:pPr>
            <w:r w:rsidRPr="007E7142">
              <w:rPr>
                <w:rFonts w:ascii="Arial" w:hAnsi="Arial" w:cs="Arial"/>
                <w:sz w:val="24"/>
                <w:szCs w:val="24"/>
              </w:rPr>
              <w:t>The Motivation</w:t>
            </w:r>
            <w:r w:rsidR="00A55E66" w:rsidRPr="007E7142">
              <w:rPr>
                <w:rFonts w:ascii="Arial" w:hAnsi="Arial" w:cs="Arial"/>
                <w:sz w:val="24"/>
                <w:szCs w:val="24"/>
              </w:rPr>
              <w:t xml:space="preserve"> </w:t>
            </w:r>
            <w:r w:rsidR="00427B66" w:rsidRPr="007E7142">
              <w:rPr>
                <w:rFonts w:ascii="Arial" w:hAnsi="Arial" w:cs="Arial"/>
                <w:sz w:val="24"/>
                <w:szCs w:val="24"/>
              </w:rPr>
              <w:t xml:space="preserve">activity </w:t>
            </w:r>
            <w:r w:rsidRPr="007E7142">
              <w:rPr>
                <w:rFonts w:ascii="Arial" w:hAnsi="Arial" w:cs="Arial"/>
                <w:sz w:val="24"/>
                <w:szCs w:val="24"/>
              </w:rPr>
              <w:t>provides an</w:t>
            </w:r>
            <w:r w:rsidR="00A55E66" w:rsidRPr="007E7142">
              <w:rPr>
                <w:rFonts w:ascii="Arial" w:hAnsi="Arial" w:cs="Arial"/>
                <w:sz w:val="24"/>
                <w:szCs w:val="24"/>
              </w:rPr>
              <w:t xml:space="preserve"> opportunity to concentrate on SMP #1, by allowing students to determine their own path in answering the motivating question.</w:t>
            </w:r>
          </w:p>
          <w:p w:rsidR="00A55E66" w:rsidRPr="007E7142" w:rsidRDefault="00A55E66" w:rsidP="00337581">
            <w:pPr>
              <w:rPr>
                <w:rFonts w:ascii="Arial" w:hAnsi="Arial" w:cs="Arial"/>
                <w:b/>
                <w:sz w:val="24"/>
                <w:szCs w:val="24"/>
              </w:rPr>
            </w:pPr>
          </w:p>
          <w:p w:rsidR="00A55E66" w:rsidRPr="007E7142" w:rsidRDefault="00A55E66" w:rsidP="00337581">
            <w:pPr>
              <w:rPr>
                <w:rFonts w:ascii="Arial" w:hAnsi="Arial" w:cs="Arial"/>
                <w:b/>
                <w:sz w:val="24"/>
                <w:szCs w:val="24"/>
              </w:rPr>
            </w:pPr>
            <w:r w:rsidRPr="007E7142">
              <w:rPr>
                <w:rFonts w:ascii="Arial" w:hAnsi="Arial" w:cs="Arial"/>
                <w:b/>
                <w:sz w:val="24"/>
                <w:szCs w:val="24"/>
              </w:rPr>
              <w:t xml:space="preserve">SMP #4 Model with Mathematics </w:t>
            </w:r>
          </w:p>
          <w:p w:rsidR="00A55E66" w:rsidRPr="007E7142" w:rsidRDefault="00A55E66" w:rsidP="00337581">
            <w:pPr>
              <w:rPr>
                <w:rFonts w:ascii="Arial" w:hAnsi="Arial" w:cs="Arial"/>
                <w:sz w:val="24"/>
                <w:szCs w:val="24"/>
              </w:rPr>
            </w:pPr>
          </w:p>
          <w:p w:rsidR="003A1E02" w:rsidRPr="007E7142" w:rsidRDefault="007312CE" w:rsidP="00A55E66">
            <w:pPr>
              <w:rPr>
                <w:rFonts w:ascii="Arial" w:hAnsi="Arial" w:cs="Arial"/>
                <w:sz w:val="24"/>
                <w:szCs w:val="24"/>
              </w:rPr>
            </w:pPr>
            <w:r w:rsidRPr="007E7142">
              <w:rPr>
                <w:rFonts w:ascii="Arial" w:hAnsi="Arial" w:cs="Arial"/>
                <w:sz w:val="24"/>
                <w:szCs w:val="24"/>
              </w:rPr>
              <w:t>This piece of the lesson could be a student-centered investigation; it might make more sense for this to be a whole class discussion facilitated by the teacher.  Even if this is teacher-facilitated, the opportunity to build students’ ability to “</w:t>
            </w:r>
            <w:r w:rsidRPr="007E7142">
              <w:rPr>
                <w:rFonts w:ascii="Arial" w:hAnsi="Arial" w:cs="Arial"/>
                <w:b/>
                <w:sz w:val="24"/>
                <w:szCs w:val="24"/>
              </w:rPr>
              <w:t>Model with Mathematics</w:t>
            </w:r>
            <w:r w:rsidRPr="007E7142">
              <w:rPr>
                <w:rFonts w:ascii="Arial" w:hAnsi="Arial" w:cs="Arial"/>
                <w:sz w:val="24"/>
                <w:szCs w:val="24"/>
              </w:rPr>
              <w:t xml:space="preserve">” (MP 4) should not be dismissed.  The teacher may ask the guiding questions, but should allow the students to take charge of how they want to model the problem.  What geometry might they be able to use?  Can they set up an equation?  </w:t>
            </w:r>
          </w:p>
        </w:tc>
        <w:tc>
          <w:tcPr>
            <w:tcW w:w="1890" w:type="dxa"/>
          </w:tcPr>
          <w:p w:rsidR="002C4D21" w:rsidRPr="007E7142" w:rsidRDefault="002C4D21" w:rsidP="00337581">
            <w:pPr>
              <w:rPr>
                <w:rFonts w:ascii="Arial" w:hAnsi="Arial" w:cs="Arial"/>
                <w:b/>
                <w:i/>
                <w:sz w:val="24"/>
                <w:szCs w:val="24"/>
              </w:rPr>
            </w:pPr>
            <w:r w:rsidRPr="007E7142">
              <w:rPr>
                <w:rFonts w:ascii="Arial" w:hAnsi="Arial" w:cs="Arial"/>
                <w:b/>
                <w:i/>
                <w:sz w:val="24"/>
                <w:szCs w:val="24"/>
              </w:rPr>
              <w:t>Motivation</w:t>
            </w:r>
          </w:p>
        </w:tc>
        <w:tc>
          <w:tcPr>
            <w:tcW w:w="8910" w:type="dxa"/>
          </w:tcPr>
          <w:p w:rsidR="00886779" w:rsidRPr="007E7142" w:rsidRDefault="00886779" w:rsidP="00886779">
            <w:pPr>
              <w:rPr>
                <w:rFonts w:ascii="Arial" w:hAnsi="Arial" w:cs="Arial"/>
                <w:b/>
                <w:sz w:val="24"/>
                <w:szCs w:val="24"/>
              </w:rPr>
            </w:pPr>
            <w:r w:rsidRPr="007E7142">
              <w:rPr>
                <w:rFonts w:ascii="Arial" w:hAnsi="Arial" w:cs="Arial"/>
                <w:b/>
                <w:sz w:val="24"/>
                <w:szCs w:val="24"/>
              </w:rPr>
              <w:t>Materials Needed</w:t>
            </w:r>
          </w:p>
          <w:p w:rsidR="00886779" w:rsidRPr="007E7142" w:rsidRDefault="00886779" w:rsidP="00886779">
            <w:pPr>
              <w:pStyle w:val="ListParagraph"/>
              <w:numPr>
                <w:ilvl w:val="0"/>
                <w:numId w:val="28"/>
              </w:numPr>
              <w:rPr>
                <w:rFonts w:ascii="Arial" w:hAnsi="Arial" w:cs="Arial"/>
                <w:sz w:val="24"/>
                <w:szCs w:val="24"/>
              </w:rPr>
            </w:pPr>
            <w:r w:rsidRPr="007E7142">
              <w:rPr>
                <w:rFonts w:ascii="Arial" w:hAnsi="Arial" w:cs="Arial"/>
                <w:sz w:val="24"/>
                <w:szCs w:val="24"/>
              </w:rPr>
              <w:t>box</w:t>
            </w:r>
          </w:p>
          <w:p w:rsidR="00886779" w:rsidRPr="007E7142" w:rsidRDefault="00886779" w:rsidP="00886779">
            <w:pPr>
              <w:pStyle w:val="ListParagraph"/>
              <w:numPr>
                <w:ilvl w:val="0"/>
                <w:numId w:val="28"/>
              </w:numPr>
              <w:rPr>
                <w:rFonts w:ascii="Arial" w:hAnsi="Arial" w:cs="Arial"/>
                <w:sz w:val="24"/>
                <w:szCs w:val="24"/>
              </w:rPr>
            </w:pPr>
            <w:r w:rsidRPr="007E7142">
              <w:rPr>
                <w:rFonts w:ascii="Arial" w:hAnsi="Arial" w:cs="Arial"/>
                <w:sz w:val="24"/>
                <w:szCs w:val="24"/>
              </w:rPr>
              <w:t>enough pennies to fill the box</w:t>
            </w:r>
          </w:p>
          <w:p w:rsidR="00886779" w:rsidRPr="007E7142" w:rsidRDefault="00886779" w:rsidP="00A62577">
            <w:pPr>
              <w:rPr>
                <w:rFonts w:ascii="Arial" w:hAnsi="Arial" w:cs="Arial"/>
                <w:b/>
                <w:sz w:val="24"/>
                <w:szCs w:val="24"/>
              </w:rPr>
            </w:pPr>
            <w:r w:rsidRPr="007E7142">
              <w:rPr>
                <w:rFonts w:ascii="Arial" w:hAnsi="Arial" w:cs="Arial"/>
                <w:b/>
                <w:sz w:val="24"/>
                <w:szCs w:val="24"/>
              </w:rPr>
              <w:t>Preparation</w:t>
            </w:r>
          </w:p>
          <w:p w:rsidR="00886779" w:rsidRPr="007E7142" w:rsidRDefault="00886779" w:rsidP="00A62577">
            <w:pPr>
              <w:rPr>
                <w:rFonts w:ascii="Arial" w:hAnsi="Arial" w:cs="Arial"/>
                <w:sz w:val="24"/>
                <w:szCs w:val="24"/>
              </w:rPr>
            </w:pPr>
            <w:r w:rsidRPr="007E7142">
              <w:rPr>
                <w:rFonts w:ascii="Arial" w:hAnsi="Arial" w:cs="Arial"/>
                <w:i/>
                <w:sz w:val="24"/>
                <w:szCs w:val="24"/>
              </w:rPr>
              <w:t xml:space="preserve"> In preparation for this lesson, obtain a box and collect, or ask students to collect, pennies to fill the </w:t>
            </w:r>
            <w:r w:rsidR="00F709F5" w:rsidRPr="007E7142">
              <w:rPr>
                <w:rFonts w:ascii="Arial" w:hAnsi="Arial" w:cs="Arial"/>
                <w:i/>
                <w:sz w:val="24"/>
                <w:szCs w:val="24"/>
              </w:rPr>
              <w:t>box.</w:t>
            </w:r>
            <w:r w:rsidRPr="007E7142">
              <w:rPr>
                <w:rFonts w:ascii="Arial" w:hAnsi="Arial" w:cs="Arial"/>
                <w:i/>
                <w:sz w:val="24"/>
                <w:szCs w:val="24"/>
              </w:rPr>
              <w:t xml:space="preserve"> Take the time to actually fill the box to allow student a visual of the determined number of pennies.</w:t>
            </w:r>
          </w:p>
          <w:p w:rsidR="00886779" w:rsidRPr="007E7142" w:rsidRDefault="00886779" w:rsidP="00A62577">
            <w:pPr>
              <w:rPr>
                <w:rFonts w:ascii="Arial" w:hAnsi="Arial" w:cs="Arial"/>
                <w:sz w:val="24"/>
                <w:szCs w:val="24"/>
              </w:rPr>
            </w:pPr>
            <w:r w:rsidRPr="007E7142">
              <w:rPr>
                <w:rFonts w:ascii="Arial" w:hAnsi="Arial" w:cs="Arial"/>
                <w:b/>
                <w:sz w:val="24"/>
                <w:szCs w:val="24"/>
              </w:rPr>
              <w:t>Implementation</w:t>
            </w:r>
          </w:p>
          <w:p w:rsidR="00886779" w:rsidRPr="007E7142" w:rsidRDefault="00336D5A" w:rsidP="00886779">
            <w:pPr>
              <w:pStyle w:val="ListParagraph"/>
              <w:numPr>
                <w:ilvl w:val="0"/>
                <w:numId w:val="29"/>
              </w:numPr>
              <w:rPr>
                <w:rFonts w:ascii="Arial" w:hAnsi="Arial" w:cs="Arial"/>
                <w:sz w:val="24"/>
                <w:szCs w:val="24"/>
              </w:rPr>
            </w:pPr>
            <w:r w:rsidRPr="007E7142">
              <w:rPr>
                <w:rFonts w:ascii="Arial" w:hAnsi="Arial" w:cs="Arial"/>
                <w:sz w:val="24"/>
                <w:szCs w:val="24"/>
              </w:rPr>
              <w:t>Ask the class, “</w:t>
            </w:r>
            <w:r w:rsidR="002B324E" w:rsidRPr="007E7142">
              <w:rPr>
                <w:rFonts w:ascii="Arial" w:hAnsi="Arial" w:cs="Arial"/>
                <w:sz w:val="24"/>
                <w:szCs w:val="24"/>
              </w:rPr>
              <w:t>How many pennies will it take to fill this room</w:t>
            </w:r>
            <w:r w:rsidR="00FA264E" w:rsidRPr="007E7142">
              <w:rPr>
                <w:rFonts w:ascii="Arial" w:hAnsi="Arial" w:cs="Arial"/>
                <w:sz w:val="24"/>
                <w:szCs w:val="24"/>
              </w:rPr>
              <w:t>?</w:t>
            </w:r>
            <w:r w:rsidRPr="007E7142">
              <w:rPr>
                <w:rFonts w:ascii="Arial" w:hAnsi="Arial" w:cs="Arial"/>
                <w:sz w:val="24"/>
                <w:szCs w:val="24"/>
              </w:rPr>
              <w:t>”</w:t>
            </w:r>
          </w:p>
          <w:p w:rsidR="00336D5A" w:rsidRPr="007E7142" w:rsidRDefault="00886779" w:rsidP="00886779">
            <w:pPr>
              <w:pStyle w:val="ListParagraph"/>
              <w:numPr>
                <w:ilvl w:val="0"/>
                <w:numId w:val="29"/>
              </w:numPr>
              <w:rPr>
                <w:rFonts w:ascii="Arial" w:hAnsi="Arial" w:cs="Arial"/>
                <w:sz w:val="24"/>
                <w:szCs w:val="24"/>
              </w:rPr>
            </w:pPr>
            <w:r w:rsidRPr="007E7142">
              <w:rPr>
                <w:rFonts w:ascii="Arial" w:hAnsi="Arial" w:cs="Arial"/>
                <w:sz w:val="24"/>
                <w:szCs w:val="24"/>
              </w:rPr>
              <w:t xml:space="preserve"> </w:t>
            </w:r>
            <w:r w:rsidR="00336D5A" w:rsidRPr="007E7142">
              <w:rPr>
                <w:rFonts w:ascii="Arial" w:hAnsi="Arial" w:cs="Arial"/>
                <w:sz w:val="24"/>
                <w:szCs w:val="24"/>
              </w:rPr>
              <w:t>Allow students to discuss and record guesses on the board.</w:t>
            </w:r>
          </w:p>
          <w:p w:rsidR="002C4D21" w:rsidRPr="007E7142" w:rsidRDefault="00B54519" w:rsidP="00886779">
            <w:pPr>
              <w:pStyle w:val="ListParagraph"/>
              <w:numPr>
                <w:ilvl w:val="0"/>
                <w:numId w:val="29"/>
              </w:numPr>
              <w:rPr>
                <w:rFonts w:ascii="Arial" w:hAnsi="Arial" w:cs="Arial"/>
                <w:i/>
                <w:sz w:val="24"/>
                <w:szCs w:val="24"/>
              </w:rPr>
            </w:pPr>
            <w:r w:rsidRPr="007E7142">
              <w:rPr>
                <w:rFonts w:ascii="Arial" w:hAnsi="Arial" w:cs="Arial"/>
                <w:sz w:val="24"/>
                <w:szCs w:val="24"/>
              </w:rPr>
              <w:t>Include discussions about level of accuracy needed to discuss the result.</w:t>
            </w:r>
          </w:p>
          <w:p w:rsidR="00FA264E" w:rsidRPr="007E7142" w:rsidRDefault="00FA264E" w:rsidP="00886779">
            <w:pPr>
              <w:pStyle w:val="ListParagraph"/>
              <w:numPr>
                <w:ilvl w:val="1"/>
                <w:numId w:val="4"/>
              </w:numPr>
              <w:rPr>
                <w:rFonts w:ascii="Arial" w:hAnsi="Arial" w:cs="Arial"/>
                <w:sz w:val="24"/>
                <w:szCs w:val="24"/>
              </w:rPr>
            </w:pPr>
            <w:r w:rsidRPr="007E7142">
              <w:rPr>
                <w:rFonts w:ascii="Arial" w:hAnsi="Arial" w:cs="Arial"/>
                <w:sz w:val="24"/>
                <w:szCs w:val="24"/>
              </w:rPr>
              <w:t xml:space="preserve">How many pennies will it take to fill a cube with volume of 1 cubic </w:t>
            </w:r>
            <w:r w:rsidR="000B5CF6" w:rsidRPr="007E7142">
              <w:rPr>
                <w:rFonts w:ascii="Arial" w:hAnsi="Arial" w:cs="Arial"/>
                <w:sz w:val="24"/>
                <w:szCs w:val="24"/>
              </w:rPr>
              <w:t>foot?</w:t>
            </w:r>
            <w:r w:rsidR="00062995" w:rsidRPr="007E7142">
              <w:rPr>
                <w:rFonts w:ascii="Arial" w:hAnsi="Arial" w:cs="Arial"/>
                <w:sz w:val="24"/>
                <w:szCs w:val="24"/>
              </w:rPr>
              <w:t xml:space="preserve">  (</w:t>
            </w:r>
            <w:proofErr w:type="gramStart"/>
            <w:r w:rsidR="00062995" w:rsidRPr="007E7142">
              <w:rPr>
                <w:rFonts w:ascii="Arial" w:hAnsi="Arial" w:cs="Arial"/>
                <w:sz w:val="24"/>
                <w:szCs w:val="24"/>
              </w:rPr>
              <w:t>note</w:t>
            </w:r>
            <w:proofErr w:type="gramEnd"/>
            <w:r w:rsidR="00062995" w:rsidRPr="007E7142">
              <w:rPr>
                <w:rFonts w:ascii="Arial" w:hAnsi="Arial" w:cs="Arial"/>
                <w:sz w:val="24"/>
                <w:szCs w:val="24"/>
              </w:rPr>
              <w:t xml:space="preserve">: </w:t>
            </w:r>
            <w:r w:rsidR="00A62577" w:rsidRPr="007E7142">
              <w:rPr>
                <w:rFonts w:ascii="Arial" w:hAnsi="Arial" w:cs="Arial"/>
                <w:sz w:val="24"/>
                <w:szCs w:val="24"/>
              </w:rPr>
              <w:t>other objects can be substituted such as a tissue box or gallon milk jug.)</w:t>
            </w:r>
          </w:p>
          <w:p w:rsidR="00886779" w:rsidRPr="007E7142" w:rsidRDefault="00A62577" w:rsidP="00886779">
            <w:pPr>
              <w:pStyle w:val="ListParagraph"/>
              <w:numPr>
                <w:ilvl w:val="1"/>
                <w:numId w:val="4"/>
              </w:numPr>
              <w:rPr>
                <w:rFonts w:ascii="Arial" w:hAnsi="Arial" w:cs="Arial"/>
                <w:sz w:val="24"/>
                <w:szCs w:val="24"/>
              </w:rPr>
            </w:pPr>
            <w:r w:rsidRPr="007E7142">
              <w:rPr>
                <w:rFonts w:ascii="Arial" w:hAnsi="Arial" w:cs="Arial"/>
                <w:sz w:val="24"/>
                <w:szCs w:val="24"/>
              </w:rPr>
              <w:t>How many boxes of pennies to fill room?</w:t>
            </w:r>
            <w:r w:rsidR="009E2AC5" w:rsidRPr="007E7142">
              <w:rPr>
                <w:rFonts w:ascii="Arial" w:hAnsi="Arial" w:cs="Arial"/>
                <w:sz w:val="24"/>
                <w:szCs w:val="24"/>
              </w:rPr>
              <w:t xml:space="preserve"> </w:t>
            </w:r>
          </w:p>
          <w:p w:rsidR="00886779" w:rsidRPr="007E7142" w:rsidRDefault="009E2AC5" w:rsidP="00A62577">
            <w:pPr>
              <w:pStyle w:val="ListParagraph"/>
              <w:numPr>
                <w:ilvl w:val="1"/>
                <w:numId w:val="4"/>
              </w:numPr>
              <w:rPr>
                <w:rFonts w:ascii="Arial" w:hAnsi="Arial" w:cs="Arial"/>
                <w:sz w:val="24"/>
                <w:szCs w:val="24"/>
              </w:rPr>
            </w:pPr>
            <w:r w:rsidRPr="007E7142">
              <w:rPr>
                <w:rFonts w:ascii="Arial" w:hAnsi="Arial" w:cs="Arial"/>
                <w:sz w:val="24"/>
                <w:szCs w:val="24"/>
              </w:rPr>
              <w:t xml:space="preserve"> Do we need to provide an answer to the nearest penny to answer this question?</w:t>
            </w:r>
          </w:p>
          <w:p w:rsidR="00886779" w:rsidRPr="007E7142" w:rsidRDefault="00886779" w:rsidP="00886779">
            <w:pPr>
              <w:rPr>
                <w:rFonts w:ascii="Arial" w:hAnsi="Arial" w:cs="Arial"/>
                <w:sz w:val="24"/>
                <w:szCs w:val="24"/>
              </w:rPr>
            </w:pPr>
            <w:r w:rsidRPr="007E7142">
              <w:rPr>
                <w:rFonts w:ascii="Arial" w:hAnsi="Arial" w:cs="Arial"/>
                <w:b/>
                <w:sz w:val="24"/>
                <w:szCs w:val="24"/>
              </w:rPr>
              <w:t>Extension</w:t>
            </w:r>
          </w:p>
          <w:p w:rsidR="00A62577" w:rsidRPr="007E7142" w:rsidRDefault="001D17C4" w:rsidP="00A62577">
            <w:pPr>
              <w:rPr>
                <w:rFonts w:ascii="Arial" w:hAnsi="Arial" w:cs="Arial"/>
                <w:sz w:val="24"/>
                <w:szCs w:val="24"/>
              </w:rPr>
            </w:pPr>
            <w:r w:rsidRPr="007E7142">
              <w:rPr>
                <w:rFonts w:ascii="Arial" w:hAnsi="Arial" w:cs="Arial"/>
                <w:sz w:val="24"/>
                <w:szCs w:val="24"/>
              </w:rPr>
              <w:t xml:space="preserve">Ask </w:t>
            </w:r>
            <w:r w:rsidR="009017EF" w:rsidRPr="007E7142">
              <w:rPr>
                <w:rFonts w:ascii="Arial" w:hAnsi="Arial" w:cs="Arial"/>
                <w:sz w:val="24"/>
                <w:szCs w:val="24"/>
              </w:rPr>
              <w:t xml:space="preserve">students </w:t>
            </w:r>
            <w:r w:rsidRPr="007E7142">
              <w:rPr>
                <w:rFonts w:ascii="Arial" w:hAnsi="Arial" w:cs="Arial"/>
                <w:sz w:val="24"/>
                <w:szCs w:val="24"/>
              </w:rPr>
              <w:t xml:space="preserve">to </w:t>
            </w:r>
            <w:r w:rsidR="009017EF" w:rsidRPr="007E7142">
              <w:rPr>
                <w:rFonts w:ascii="Arial" w:hAnsi="Arial" w:cs="Arial"/>
                <w:sz w:val="24"/>
                <w:szCs w:val="24"/>
              </w:rPr>
              <w:t>determine how much money is in the box, room, and possibly a larger area.</w:t>
            </w:r>
            <w:r w:rsidR="00B54519" w:rsidRPr="007E7142">
              <w:rPr>
                <w:rFonts w:ascii="Arial" w:hAnsi="Arial" w:cs="Arial"/>
                <w:sz w:val="24"/>
                <w:szCs w:val="24"/>
              </w:rPr>
              <w:t xml:space="preserve">  Again, take time to discuss the level of accuracy needed to reflect the solution(s).</w:t>
            </w:r>
            <w:r w:rsidR="009E2AC5" w:rsidRPr="007E7142">
              <w:rPr>
                <w:rFonts w:ascii="Arial" w:hAnsi="Arial" w:cs="Arial"/>
                <w:sz w:val="24"/>
                <w:szCs w:val="24"/>
              </w:rPr>
              <w:t xml:space="preserve">  (Do we need to report to </w:t>
            </w:r>
            <w:r w:rsidR="006C150E" w:rsidRPr="007E7142">
              <w:rPr>
                <w:rFonts w:ascii="Arial" w:hAnsi="Arial" w:cs="Arial"/>
                <w:sz w:val="24"/>
                <w:szCs w:val="24"/>
              </w:rPr>
              <w:t>a</w:t>
            </w:r>
            <w:r w:rsidR="009E2AC5" w:rsidRPr="007E7142">
              <w:rPr>
                <w:rFonts w:ascii="Arial" w:hAnsi="Arial" w:cs="Arial"/>
                <w:sz w:val="24"/>
                <w:szCs w:val="24"/>
              </w:rPr>
              <w:t xml:space="preserve"> fraction of a penny, nearest penny, dollar, hundred dollars</w:t>
            </w:r>
            <w:r w:rsidR="006C150E" w:rsidRPr="007E7142">
              <w:rPr>
                <w:rFonts w:ascii="Arial" w:hAnsi="Arial" w:cs="Arial"/>
                <w:sz w:val="24"/>
                <w:szCs w:val="24"/>
              </w:rPr>
              <w:t>, etc</w:t>
            </w:r>
            <w:r w:rsidR="00075213" w:rsidRPr="007E7142">
              <w:rPr>
                <w:rFonts w:ascii="Arial" w:hAnsi="Arial" w:cs="Arial"/>
                <w:sz w:val="24"/>
                <w:szCs w:val="24"/>
              </w:rPr>
              <w:t>.</w:t>
            </w:r>
            <w:r w:rsidR="009E2AC5" w:rsidRPr="007E7142">
              <w:rPr>
                <w:rFonts w:ascii="Arial" w:hAnsi="Arial" w:cs="Arial"/>
                <w:sz w:val="24"/>
                <w:szCs w:val="24"/>
              </w:rPr>
              <w:t>?</w:t>
            </w:r>
            <w:r w:rsidR="00062995" w:rsidRPr="007E7142">
              <w:rPr>
                <w:rFonts w:ascii="Arial" w:hAnsi="Arial" w:cs="Arial"/>
                <w:sz w:val="24"/>
                <w:szCs w:val="24"/>
              </w:rPr>
              <w:t>)</w:t>
            </w:r>
          </w:p>
          <w:p w:rsidR="009017EF" w:rsidRDefault="009017EF" w:rsidP="00A62577">
            <w:pPr>
              <w:rPr>
                <w:rFonts w:ascii="Arial" w:hAnsi="Arial" w:cs="Arial"/>
                <w:sz w:val="24"/>
                <w:szCs w:val="24"/>
              </w:rPr>
            </w:pPr>
          </w:p>
          <w:p w:rsidR="000B770F" w:rsidRDefault="000B770F" w:rsidP="00A62577">
            <w:pPr>
              <w:rPr>
                <w:rFonts w:ascii="Arial" w:hAnsi="Arial" w:cs="Arial"/>
                <w:sz w:val="24"/>
                <w:szCs w:val="24"/>
              </w:rPr>
            </w:pPr>
          </w:p>
          <w:p w:rsidR="000B770F" w:rsidRPr="000B770F" w:rsidRDefault="000B770F" w:rsidP="00A62577">
            <w:pPr>
              <w:rPr>
                <w:rFonts w:ascii="Arial" w:hAnsi="Arial" w:cs="Arial"/>
                <w:b/>
                <w:sz w:val="24"/>
                <w:szCs w:val="24"/>
              </w:rPr>
            </w:pPr>
            <w:r w:rsidRPr="000B770F">
              <w:rPr>
                <w:rFonts w:ascii="Arial" w:hAnsi="Arial" w:cs="Arial"/>
                <w:b/>
                <w:sz w:val="24"/>
                <w:szCs w:val="24"/>
              </w:rPr>
              <w:t>UDL Connections</w:t>
            </w:r>
          </w:p>
          <w:p w:rsidR="000B770F" w:rsidRDefault="00A51854" w:rsidP="00A62577">
            <w:pPr>
              <w:rPr>
                <w:rFonts w:ascii="Arial" w:hAnsi="Arial" w:cs="Arial"/>
                <w:sz w:val="24"/>
                <w:szCs w:val="24"/>
              </w:rPr>
            </w:pPr>
            <w:r>
              <w:rPr>
                <w:rFonts w:ascii="Arial" w:hAnsi="Arial" w:cs="Arial"/>
                <w:sz w:val="24"/>
                <w:szCs w:val="24"/>
              </w:rPr>
              <w:t>This activity provides an example of how UDL principle III</w:t>
            </w:r>
            <w:r w:rsidR="00B44992">
              <w:rPr>
                <w:rFonts w:ascii="Arial" w:hAnsi="Arial" w:cs="Arial"/>
                <w:sz w:val="24"/>
                <w:szCs w:val="24"/>
              </w:rPr>
              <w:t xml:space="preserve">: </w:t>
            </w:r>
            <w:r>
              <w:rPr>
                <w:rFonts w:ascii="Arial" w:hAnsi="Arial" w:cs="Arial"/>
                <w:sz w:val="24"/>
                <w:szCs w:val="24"/>
              </w:rPr>
              <w:t>Provide Multiple Means of Engagement can be represented in a lesson.  More specifically this activity adheres to Guideline 7</w:t>
            </w:r>
            <w:r w:rsidR="00B44992">
              <w:rPr>
                <w:rFonts w:ascii="Arial" w:hAnsi="Arial" w:cs="Arial"/>
                <w:sz w:val="24"/>
                <w:szCs w:val="24"/>
              </w:rPr>
              <w:t xml:space="preserve">: </w:t>
            </w:r>
            <w:r>
              <w:rPr>
                <w:rFonts w:ascii="Arial" w:hAnsi="Arial" w:cs="Arial"/>
                <w:sz w:val="24"/>
                <w:szCs w:val="24"/>
              </w:rPr>
              <w:t>Provide options for recruiting interest</w:t>
            </w:r>
            <w:r w:rsidR="00B44992">
              <w:rPr>
                <w:rFonts w:ascii="Arial" w:hAnsi="Arial" w:cs="Arial"/>
                <w:sz w:val="24"/>
                <w:szCs w:val="24"/>
              </w:rPr>
              <w:t xml:space="preserve"> ,Checkpoint 7.2:</w:t>
            </w:r>
            <w:r>
              <w:rPr>
                <w:rFonts w:ascii="Arial" w:hAnsi="Arial" w:cs="Arial"/>
                <w:sz w:val="24"/>
                <w:szCs w:val="24"/>
              </w:rPr>
              <w:t xml:space="preserve"> Optimize relevance, value and authenticity.</w:t>
            </w:r>
          </w:p>
          <w:p w:rsidR="00A51854" w:rsidRDefault="00A3177D" w:rsidP="00A62577">
            <w:pPr>
              <w:rPr>
                <w:rFonts w:ascii="Arial" w:hAnsi="Arial" w:cs="Arial"/>
                <w:sz w:val="24"/>
                <w:szCs w:val="24"/>
              </w:rPr>
            </w:pPr>
            <w:hyperlink r:id="rId10" w:anchor="principle3_g8" w:history="1">
              <w:r w:rsidR="00A51854" w:rsidRPr="000C0760">
                <w:rPr>
                  <w:rStyle w:val="Hyperlink"/>
                  <w:rFonts w:ascii="Arial" w:hAnsi="Arial" w:cs="Arial"/>
                  <w:sz w:val="24"/>
                  <w:szCs w:val="24"/>
                </w:rPr>
                <w:t>http://www.udlcenter.org/aboutudl/udlguidelines/principle3#principle3_g8</w:t>
              </w:r>
            </w:hyperlink>
          </w:p>
          <w:p w:rsidR="00A51854" w:rsidRPr="007E7142" w:rsidRDefault="00A51854" w:rsidP="00A62577">
            <w:pPr>
              <w:rPr>
                <w:rFonts w:ascii="Arial" w:hAnsi="Arial" w:cs="Arial"/>
                <w:sz w:val="24"/>
                <w:szCs w:val="24"/>
              </w:rPr>
            </w:pPr>
          </w:p>
        </w:tc>
      </w:tr>
      <w:tr w:rsidR="002C4D21" w:rsidRPr="0038017A" w:rsidTr="0038017A">
        <w:tc>
          <w:tcPr>
            <w:tcW w:w="3600" w:type="dxa"/>
          </w:tcPr>
          <w:p w:rsidR="006006FD" w:rsidRPr="007E7142" w:rsidRDefault="006006FD" w:rsidP="006F453E">
            <w:pPr>
              <w:rPr>
                <w:rFonts w:ascii="Arial" w:hAnsi="Arial" w:cs="Arial"/>
                <w:b/>
                <w:sz w:val="24"/>
                <w:szCs w:val="24"/>
              </w:rPr>
            </w:pPr>
            <w:r w:rsidRPr="007E7142">
              <w:rPr>
                <w:rFonts w:ascii="Arial" w:hAnsi="Arial" w:cs="Arial"/>
                <w:b/>
                <w:sz w:val="24"/>
                <w:szCs w:val="24"/>
              </w:rPr>
              <w:t xml:space="preserve">SMP#1 Make sense of problems and persevere in solving them. </w:t>
            </w:r>
          </w:p>
          <w:p w:rsidR="006006FD" w:rsidRPr="007E7142" w:rsidRDefault="006006FD" w:rsidP="006F453E">
            <w:pPr>
              <w:rPr>
                <w:rFonts w:ascii="Arial" w:hAnsi="Arial" w:cs="Arial"/>
                <w:sz w:val="24"/>
                <w:szCs w:val="24"/>
              </w:rPr>
            </w:pPr>
          </w:p>
          <w:p w:rsidR="005B4E7A" w:rsidRPr="007E7142" w:rsidRDefault="000B16C7" w:rsidP="006F453E">
            <w:pPr>
              <w:rPr>
                <w:rFonts w:ascii="Arial" w:hAnsi="Arial" w:cs="Arial"/>
                <w:sz w:val="24"/>
                <w:szCs w:val="24"/>
              </w:rPr>
            </w:pPr>
            <w:r w:rsidRPr="007E7142">
              <w:rPr>
                <w:rFonts w:ascii="Arial" w:hAnsi="Arial" w:cs="Arial"/>
                <w:sz w:val="24"/>
                <w:szCs w:val="24"/>
              </w:rPr>
              <w:t xml:space="preserve">While students can connect to a variety of Standards for Mathematical Practice in this activity, try to focus on </w:t>
            </w:r>
            <w:r w:rsidR="006006FD" w:rsidRPr="007E7142">
              <w:rPr>
                <w:rFonts w:ascii="Arial" w:hAnsi="Arial" w:cs="Arial"/>
                <w:sz w:val="24"/>
                <w:szCs w:val="24"/>
              </w:rPr>
              <w:t>SMP#1.</w:t>
            </w:r>
            <w:r w:rsidR="006F453E" w:rsidRPr="007E7142">
              <w:rPr>
                <w:rFonts w:ascii="Arial" w:hAnsi="Arial" w:cs="Arial"/>
                <w:sz w:val="24"/>
                <w:szCs w:val="24"/>
              </w:rPr>
              <w:t xml:space="preserve">  It is natural to want to point students in the correct direction, but the class has just considered a similar situation and students should be given a chance to choose a similar method or devise their own plan.  Encourage students to demonstrate the following characteristics of mathematically proficient students.  Providing a rubric for this might be a way to informally capture student progress towards proficiency.</w:t>
            </w:r>
          </w:p>
          <w:p w:rsidR="006F453E" w:rsidRPr="007E7142" w:rsidRDefault="006F453E" w:rsidP="006F453E">
            <w:pPr>
              <w:pStyle w:val="Default"/>
              <w:rPr>
                <w:rFonts w:ascii="Arial" w:hAnsi="Arial" w:cs="Arial"/>
                <w:color w:val="auto"/>
              </w:rPr>
            </w:pPr>
          </w:p>
          <w:p w:rsidR="006F453E" w:rsidRPr="007E7142" w:rsidRDefault="006F453E" w:rsidP="006F453E">
            <w:pPr>
              <w:pStyle w:val="ListParagraph"/>
              <w:numPr>
                <w:ilvl w:val="0"/>
                <w:numId w:val="13"/>
              </w:numPr>
              <w:rPr>
                <w:rFonts w:ascii="Arial" w:hAnsi="Arial" w:cs="Arial"/>
                <w:sz w:val="24"/>
                <w:szCs w:val="24"/>
              </w:rPr>
            </w:pPr>
            <w:r w:rsidRPr="007E7142">
              <w:rPr>
                <w:rFonts w:ascii="Arial" w:hAnsi="Arial" w:cs="Arial"/>
                <w:sz w:val="24"/>
                <w:szCs w:val="24"/>
              </w:rPr>
              <w:t>plan a solution pathway rather than simply jumping into a solution attempt</w:t>
            </w:r>
          </w:p>
          <w:p w:rsidR="006F453E" w:rsidRPr="007E7142" w:rsidRDefault="006F453E" w:rsidP="006F453E">
            <w:pPr>
              <w:pStyle w:val="ListParagraph"/>
              <w:numPr>
                <w:ilvl w:val="0"/>
                <w:numId w:val="13"/>
              </w:numPr>
              <w:rPr>
                <w:rFonts w:ascii="Arial" w:hAnsi="Arial" w:cs="Arial"/>
                <w:sz w:val="24"/>
                <w:szCs w:val="24"/>
              </w:rPr>
            </w:pPr>
            <w:r w:rsidRPr="007E7142">
              <w:rPr>
                <w:rFonts w:ascii="Arial" w:hAnsi="Arial" w:cs="Arial"/>
                <w:sz w:val="24"/>
                <w:szCs w:val="24"/>
              </w:rPr>
              <w:t>consider analogous problems (such as the motivational activity)</w:t>
            </w:r>
          </w:p>
          <w:p w:rsidR="006F453E" w:rsidRPr="007E7142" w:rsidRDefault="006F453E" w:rsidP="006F453E">
            <w:pPr>
              <w:pStyle w:val="ListParagraph"/>
              <w:numPr>
                <w:ilvl w:val="0"/>
                <w:numId w:val="13"/>
              </w:numPr>
              <w:rPr>
                <w:rFonts w:ascii="Arial" w:hAnsi="Arial" w:cs="Arial"/>
                <w:sz w:val="24"/>
                <w:szCs w:val="24"/>
              </w:rPr>
            </w:pPr>
            <w:r w:rsidRPr="007E7142">
              <w:rPr>
                <w:rFonts w:ascii="Arial" w:hAnsi="Arial" w:cs="Arial"/>
                <w:sz w:val="24"/>
                <w:szCs w:val="24"/>
              </w:rPr>
              <w:t xml:space="preserve"> monitor and evaluate their progress and change course if necessary</w:t>
            </w:r>
          </w:p>
          <w:p w:rsidR="006F453E" w:rsidRPr="007E7142" w:rsidRDefault="006F453E" w:rsidP="006F453E">
            <w:pPr>
              <w:pStyle w:val="ListParagraph"/>
              <w:numPr>
                <w:ilvl w:val="0"/>
                <w:numId w:val="13"/>
              </w:numPr>
              <w:rPr>
                <w:rFonts w:ascii="Arial" w:hAnsi="Arial" w:cs="Arial"/>
                <w:sz w:val="24"/>
                <w:szCs w:val="24"/>
              </w:rPr>
            </w:pPr>
            <w:r w:rsidRPr="007E7142">
              <w:rPr>
                <w:rFonts w:ascii="Arial" w:hAnsi="Arial" w:cs="Arial"/>
                <w:sz w:val="24"/>
                <w:szCs w:val="24"/>
              </w:rPr>
              <w:t>explain correspondences between verbal descriptions and numeric representations</w:t>
            </w:r>
          </w:p>
          <w:p w:rsidR="006F453E" w:rsidRPr="007E7142" w:rsidRDefault="006F453E" w:rsidP="006F453E">
            <w:pPr>
              <w:pStyle w:val="ListParagraph"/>
              <w:numPr>
                <w:ilvl w:val="0"/>
                <w:numId w:val="13"/>
              </w:numPr>
              <w:rPr>
                <w:rFonts w:ascii="Arial" w:hAnsi="Arial" w:cs="Arial"/>
                <w:sz w:val="24"/>
                <w:szCs w:val="24"/>
              </w:rPr>
            </w:pPr>
            <w:r w:rsidRPr="007E7142">
              <w:rPr>
                <w:rFonts w:ascii="Arial" w:hAnsi="Arial" w:cs="Arial"/>
                <w:sz w:val="24"/>
                <w:szCs w:val="24"/>
              </w:rPr>
              <w:t>search for regularity or trends</w:t>
            </w:r>
          </w:p>
          <w:p w:rsidR="001D35F8" w:rsidRPr="007E7142" w:rsidRDefault="001D35F8" w:rsidP="001D35F8">
            <w:pPr>
              <w:pStyle w:val="ListParagraph"/>
              <w:ind w:left="360"/>
              <w:rPr>
                <w:rFonts w:ascii="Arial" w:hAnsi="Arial" w:cs="Arial"/>
                <w:sz w:val="24"/>
                <w:szCs w:val="24"/>
              </w:rPr>
            </w:pPr>
          </w:p>
          <w:p w:rsidR="006F453E" w:rsidRPr="007E7142" w:rsidRDefault="006F453E" w:rsidP="006F453E">
            <w:pPr>
              <w:pStyle w:val="ListParagraph"/>
              <w:numPr>
                <w:ilvl w:val="0"/>
                <w:numId w:val="13"/>
              </w:numPr>
              <w:rPr>
                <w:rFonts w:ascii="Arial" w:hAnsi="Arial" w:cs="Arial"/>
                <w:sz w:val="24"/>
                <w:szCs w:val="24"/>
              </w:rPr>
            </w:pPr>
            <w:r w:rsidRPr="007E7142">
              <w:rPr>
                <w:rFonts w:ascii="Arial" w:hAnsi="Arial" w:cs="Arial"/>
                <w:sz w:val="24"/>
                <w:szCs w:val="24"/>
              </w:rPr>
              <w:t>For those students who are struggling, you might provide concrete objects or pictures to help conceptualize and solve a problem</w:t>
            </w:r>
          </w:p>
          <w:p w:rsidR="006F453E" w:rsidRPr="007E7142" w:rsidRDefault="006F453E" w:rsidP="006F453E">
            <w:pPr>
              <w:pStyle w:val="ListParagraph"/>
              <w:numPr>
                <w:ilvl w:val="0"/>
                <w:numId w:val="13"/>
              </w:numPr>
              <w:rPr>
                <w:rFonts w:ascii="Arial" w:hAnsi="Arial" w:cs="Arial"/>
                <w:sz w:val="24"/>
                <w:szCs w:val="24"/>
              </w:rPr>
            </w:pPr>
            <w:r w:rsidRPr="007E7142">
              <w:rPr>
                <w:rFonts w:ascii="Arial" w:hAnsi="Arial" w:cs="Arial"/>
                <w:sz w:val="24"/>
                <w:szCs w:val="24"/>
              </w:rPr>
              <w:t>Continually ask, “Does this make sense?”</w:t>
            </w:r>
          </w:p>
          <w:p w:rsidR="00A341DF" w:rsidRPr="007E7142" w:rsidRDefault="00A341DF" w:rsidP="00A341DF">
            <w:pPr>
              <w:pStyle w:val="ListParagraph"/>
              <w:ind w:left="360"/>
              <w:rPr>
                <w:rFonts w:ascii="Arial" w:hAnsi="Arial" w:cs="Arial"/>
                <w:sz w:val="24"/>
                <w:szCs w:val="24"/>
              </w:rPr>
            </w:pPr>
          </w:p>
        </w:tc>
        <w:tc>
          <w:tcPr>
            <w:tcW w:w="1890" w:type="dxa"/>
          </w:tcPr>
          <w:p w:rsidR="002C4D21" w:rsidRPr="007E7142" w:rsidRDefault="002C4D21" w:rsidP="00337581">
            <w:pPr>
              <w:rPr>
                <w:rFonts w:ascii="Arial" w:hAnsi="Arial" w:cs="Arial"/>
                <w:b/>
                <w:i/>
                <w:sz w:val="24"/>
                <w:szCs w:val="24"/>
              </w:rPr>
            </w:pPr>
            <w:r w:rsidRPr="007E7142">
              <w:rPr>
                <w:rFonts w:ascii="Arial" w:hAnsi="Arial" w:cs="Arial"/>
                <w:b/>
                <w:i/>
                <w:sz w:val="24"/>
                <w:szCs w:val="24"/>
              </w:rPr>
              <w:t xml:space="preserve">Activity 1 </w:t>
            </w:r>
          </w:p>
          <w:p w:rsidR="002C4D21" w:rsidRPr="007E7142" w:rsidRDefault="002C4D21" w:rsidP="00661E84">
            <w:pPr>
              <w:ind w:left="360"/>
              <w:rPr>
                <w:rFonts w:ascii="Arial" w:hAnsi="Arial" w:cs="Arial"/>
                <w:sz w:val="24"/>
                <w:szCs w:val="24"/>
              </w:rPr>
            </w:pPr>
          </w:p>
          <w:p w:rsidR="0058371C" w:rsidRPr="007E7142" w:rsidRDefault="0058371C" w:rsidP="0058371C">
            <w:pPr>
              <w:ind w:left="162" w:hanging="180"/>
              <w:rPr>
                <w:rFonts w:ascii="Arial" w:hAnsi="Arial" w:cs="Arial"/>
                <w:sz w:val="24"/>
                <w:szCs w:val="24"/>
              </w:rPr>
            </w:pPr>
          </w:p>
          <w:p w:rsidR="00062A71" w:rsidRPr="007E7142" w:rsidRDefault="00062A71" w:rsidP="00AA6B83">
            <w:pPr>
              <w:spacing w:after="200" w:line="276" w:lineRule="auto"/>
              <w:rPr>
                <w:rFonts w:ascii="Arial" w:hAnsi="Arial" w:cs="Arial"/>
                <w:sz w:val="24"/>
                <w:szCs w:val="24"/>
              </w:rPr>
            </w:pPr>
          </w:p>
          <w:p w:rsidR="002C4D21" w:rsidRPr="007E7142" w:rsidRDefault="002C4D21" w:rsidP="00337581">
            <w:pPr>
              <w:rPr>
                <w:rFonts w:ascii="Arial" w:hAnsi="Arial" w:cs="Arial"/>
                <w:sz w:val="24"/>
                <w:szCs w:val="24"/>
              </w:rPr>
            </w:pPr>
          </w:p>
          <w:p w:rsidR="002C4D21" w:rsidRPr="007E7142" w:rsidRDefault="002C4D21" w:rsidP="00337581">
            <w:pPr>
              <w:rPr>
                <w:rFonts w:ascii="Arial" w:hAnsi="Arial" w:cs="Arial"/>
                <w:sz w:val="24"/>
                <w:szCs w:val="24"/>
              </w:rPr>
            </w:pPr>
          </w:p>
          <w:p w:rsidR="004D1057" w:rsidRPr="007E7142" w:rsidRDefault="004D1057" w:rsidP="00337581">
            <w:pPr>
              <w:rPr>
                <w:rFonts w:ascii="Arial" w:hAnsi="Arial" w:cs="Arial"/>
                <w:sz w:val="24"/>
                <w:szCs w:val="24"/>
              </w:rPr>
            </w:pPr>
          </w:p>
        </w:tc>
        <w:tc>
          <w:tcPr>
            <w:tcW w:w="8910" w:type="dxa"/>
          </w:tcPr>
          <w:p w:rsidR="007B5585" w:rsidRPr="007E7142" w:rsidRDefault="007B5585" w:rsidP="00B54519">
            <w:pPr>
              <w:rPr>
                <w:rFonts w:ascii="Arial" w:hAnsi="Arial" w:cs="Arial"/>
                <w:b/>
                <w:sz w:val="24"/>
                <w:szCs w:val="24"/>
              </w:rPr>
            </w:pPr>
            <w:r w:rsidRPr="007E7142">
              <w:rPr>
                <w:rFonts w:ascii="Arial" w:hAnsi="Arial" w:cs="Arial"/>
                <w:b/>
                <w:sz w:val="24"/>
                <w:szCs w:val="24"/>
              </w:rPr>
              <w:t xml:space="preserve">Materials </w:t>
            </w:r>
          </w:p>
          <w:p w:rsidR="007B5585" w:rsidRPr="007E7142" w:rsidRDefault="00F709F5" w:rsidP="007B5585">
            <w:pPr>
              <w:pStyle w:val="ListParagraph"/>
              <w:numPr>
                <w:ilvl w:val="0"/>
                <w:numId w:val="30"/>
              </w:numPr>
              <w:rPr>
                <w:rFonts w:ascii="Arial" w:hAnsi="Arial" w:cs="Arial"/>
                <w:sz w:val="24"/>
                <w:szCs w:val="24"/>
              </w:rPr>
            </w:pPr>
            <w:r w:rsidRPr="007E7142">
              <w:rPr>
                <w:rFonts w:ascii="Arial" w:hAnsi="Arial" w:cs="Arial"/>
                <w:sz w:val="24"/>
                <w:szCs w:val="24"/>
              </w:rPr>
              <w:t xml:space="preserve">Part I of the </w:t>
            </w:r>
            <w:r w:rsidR="007B5585" w:rsidRPr="007E7142">
              <w:rPr>
                <w:rFonts w:ascii="Arial" w:hAnsi="Arial" w:cs="Arial"/>
                <w:sz w:val="24"/>
                <w:szCs w:val="24"/>
              </w:rPr>
              <w:t>“Savi</w:t>
            </w:r>
            <w:r w:rsidRPr="007E7142">
              <w:rPr>
                <w:rFonts w:ascii="Arial" w:hAnsi="Arial" w:cs="Arial"/>
                <w:sz w:val="24"/>
                <w:szCs w:val="24"/>
              </w:rPr>
              <w:t>ng Pennies” handout (pages 17</w:t>
            </w:r>
            <w:r w:rsidR="007B5585" w:rsidRPr="007E7142">
              <w:rPr>
                <w:rFonts w:ascii="Arial" w:hAnsi="Arial" w:cs="Arial"/>
                <w:sz w:val="24"/>
                <w:szCs w:val="24"/>
              </w:rPr>
              <w:t xml:space="preserve">) </w:t>
            </w:r>
          </w:p>
          <w:p w:rsidR="002C4D21" w:rsidRPr="007E7142" w:rsidRDefault="007B5585" w:rsidP="000875E1">
            <w:pPr>
              <w:rPr>
                <w:rFonts w:ascii="Arial" w:hAnsi="Arial" w:cs="Arial"/>
                <w:b/>
                <w:sz w:val="24"/>
                <w:szCs w:val="24"/>
              </w:rPr>
            </w:pPr>
            <w:r w:rsidRPr="007E7142">
              <w:rPr>
                <w:rFonts w:ascii="Arial" w:hAnsi="Arial" w:cs="Arial"/>
                <w:b/>
                <w:sz w:val="24"/>
                <w:szCs w:val="24"/>
              </w:rPr>
              <w:t>Implementation</w:t>
            </w:r>
          </w:p>
          <w:p w:rsidR="007B5585" w:rsidRPr="007E7142" w:rsidRDefault="00155DA1" w:rsidP="007B5585">
            <w:pPr>
              <w:pStyle w:val="ListParagraph"/>
              <w:numPr>
                <w:ilvl w:val="0"/>
                <w:numId w:val="30"/>
              </w:numPr>
              <w:rPr>
                <w:rFonts w:ascii="Arial" w:hAnsi="Arial" w:cs="Arial"/>
                <w:sz w:val="24"/>
                <w:szCs w:val="24"/>
              </w:rPr>
            </w:pPr>
            <w:r w:rsidRPr="007E7142">
              <w:rPr>
                <w:rFonts w:ascii="Arial" w:hAnsi="Arial" w:cs="Arial"/>
                <w:sz w:val="24"/>
                <w:szCs w:val="24"/>
              </w:rPr>
              <w:t>Place students in groups based on pre-assessment data.</w:t>
            </w:r>
            <w:r w:rsidR="009E2AC5" w:rsidRPr="007E7142">
              <w:rPr>
                <w:rFonts w:ascii="Arial" w:hAnsi="Arial" w:cs="Arial"/>
                <w:sz w:val="24"/>
                <w:szCs w:val="24"/>
              </w:rPr>
              <w:t xml:space="preserve">  These groups could be based on ability, observed methods of solving problems, </w:t>
            </w:r>
            <w:r w:rsidR="00062995" w:rsidRPr="007E7142">
              <w:rPr>
                <w:rFonts w:ascii="Arial" w:hAnsi="Arial" w:cs="Arial"/>
                <w:sz w:val="24"/>
                <w:szCs w:val="24"/>
              </w:rPr>
              <w:t xml:space="preserve">student learning preferences, </w:t>
            </w:r>
            <w:r w:rsidR="009E2AC5" w:rsidRPr="007E7142">
              <w:rPr>
                <w:rFonts w:ascii="Arial" w:hAnsi="Arial" w:cs="Arial"/>
                <w:sz w:val="24"/>
                <w:szCs w:val="24"/>
              </w:rPr>
              <w:t>or other grouping techniques.</w:t>
            </w:r>
            <w:r w:rsidRPr="007E7142">
              <w:rPr>
                <w:rFonts w:ascii="Arial" w:hAnsi="Arial" w:cs="Arial"/>
                <w:sz w:val="24"/>
                <w:szCs w:val="24"/>
              </w:rPr>
              <w:t xml:space="preserve">  </w:t>
            </w:r>
          </w:p>
          <w:p w:rsidR="00155DA1" w:rsidRPr="007E7142" w:rsidRDefault="00350EE2" w:rsidP="007B5585">
            <w:pPr>
              <w:pStyle w:val="ListParagraph"/>
              <w:numPr>
                <w:ilvl w:val="0"/>
                <w:numId w:val="30"/>
              </w:numPr>
              <w:rPr>
                <w:rFonts w:ascii="Arial" w:hAnsi="Arial" w:cs="Arial"/>
                <w:sz w:val="24"/>
                <w:szCs w:val="24"/>
              </w:rPr>
            </w:pPr>
            <w:r w:rsidRPr="007E7142">
              <w:rPr>
                <w:rFonts w:ascii="Arial" w:hAnsi="Arial" w:cs="Arial"/>
                <w:sz w:val="24"/>
                <w:szCs w:val="24"/>
              </w:rPr>
              <w:t>Groups should complete Part</w:t>
            </w:r>
            <w:r w:rsidR="000B07E7" w:rsidRPr="007E7142">
              <w:rPr>
                <w:rFonts w:ascii="Arial" w:hAnsi="Arial" w:cs="Arial"/>
                <w:sz w:val="24"/>
                <w:szCs w:val="24"/>
              </w:rPr>
              <w:t xml:space="preserve"> I of the </w:t>
            </w:r>
            <w:r w:rsidRPr="007E7142">
              <w:rPr>
                <w:rFonts w:ascii="Arial" w:hAnsi="Arial" w:cs="Arial"/>
                <w:sz w:val="24"/>
                <w:szCs w:val="24"/>
              </w:rPr>
              <w:t>“</w:t>
            </w:r>
            <w:r w:rsidR="000B07E7" w:rsidRPr="007E7142">
              <w:rPr>
                <w:rFonts w:ascii="Arial" w:hAnsi="Arial" w:cs="Arial"/>
                <w:sz w:val="24"/>
                <w:szCs w:val="24"/>
              </w:rPr>
              <w:t>Saving Pennies</w:t>
            </w:r>
            <w:r w:rsidRPr="007E7142">
              <w:rPr>
                <w:rFonts w:ascii="Arial" w:hAnsi="Arial" w:cs="Arial"/>
                <w:sz w:val="24"/>
                <w:szCs w:val="24"/>
              </w:rPr>
              <w:t>” handout.   Note that</w:t>
            </w:r>
            <w:r w:rsidR="000B07E7" w:rsidRPr="007E7142">
              <w:rPr>
                <w:rFonts w:ascii="Arial" w:hAnsi="Arial" w:cs="Arial"/>
                <w:sz w:val="24"/>
                <w:szCs w:val="24"/>
              </w:rPr>
              <w:t xml:space="preserve"> </w:t>
            </w:r>
            <w:r w:rsidR="000B16C7" w:rsidRPr="007E7142">
              <w:rPr>
                <w:rFonts w:ascii="Arial" w:hAnsi="Arial" w:cs="Arial"/>
                <w:sz w:val="24"/>
                <w:szCs w:val="24"/>
              </w:rPr>
              <w:t xml:space="preserve">no scaffolding is provided for the students. </w:t>
            </w:r>
            <w:r w:rsidRPr="007E7142">
              <w:rPr>
                <w:rFonts w:ascii="Arial" w:hAnsi="Arial" w:cs="Arial"/>
                <w:sz w:val="24"/>
                <w:szCs w:val="24"/>
              </w:rPr>
              <w:t xml:space="preserve"> Challenging students to complete </w:t>
            </w:r>
            <w:proofErr w:type="spellStart"/>
            <w:r w:rsidRPr="007E7142">
              <w:rPr>
                <w:rFonts w:ascii="Arial" w:hAnsi="Arial" w:cs="Arial"/>
                <w:sz w:val="24"/>
                <w:szCs w:val="24"/>
              </w:rPr>
              <w:t>unscaffolded</w:t>
            </w:r>
            <w:proofErr w:type="spellEnd"/>
            <w:r w:rsidRPr="007E7142">
              <w:rPr>
                <w:rFonts w:ascii="Arial" w:hAnsi="Arial" w:cs="Arial"/>
                <w:sz w:val="24"/>
                <w:szCs w:val="24"/>
              </w:rPr>
              <w:t xml:space="preserve"> problems provides opportunities to build their proficiency with the Standards for Mathematical Practice.  </w:t>
            </w:r>
            <w:r w:rsidR="000B16C7" w:rsidRPr="007E7142">
              <w:rPr>
                <w:rFonts w:ascii="Arial" w:hAnsi="Arial" w:cs="Arial"/>
                <w:sz w:val="24"/>
                <w:szCs w:val="24"/>
              </w:rPr>
              <w:t>At this point, you are not looking for correct answers, but rather the realization that doubling (tripling, etc) grows much faster than adding a specific amount each week.</w:t>
            </w:r>
          </w:p>
          <w:p w:rsidR="000B16C7" w:rsidRPr="007E7142" w:rsidRDefault="000B16C7" w:rsidP="000875E1">
            <w:pPr>
              <w:rPr>
                <w:rFonts w:ascii="Arial" w:hAnsi="Arial" w:cs="Arial"/>
                <w:sz w:val="24"/>
                <w:szCs w:val="24"/>
              </w:rPr>
            </w:pPr>
          </w:p>
          <w:p w:rsidR="000B16C7" w:rsidRPr="007E7142" w:rsidRDefault="000B16C7" w:rsidP="000B16C7">
            <w:pPr>
              <w:rPr>
                <w:rFonts w:ascii="Arial" w:hAnsi="Arial" w:cs="Arial"/>
                <w:sz w:val="24"/>
                <w:szCs w:val="24"/>
              </w:rPr>
            </w:pPr>
            <w:r w:rsidRPr="007E7142">
              <w:rPr>
                <w:rFonts w:ascii="Arial" w:hAnsi="Arial" w:cs="Arial"/>
                <w:sz w:val="24"/>
                <w:szCs w:val="24"/>
              </w:rPr>
              <w:t>Possible teacher questions to facilitate</w:t>
            </w:r>
            <w:r w:rsidR="009E2AC5" w:rsidRPr="007E7142">
              <w:rPr>
                <w:rFonts w:ascii="Arial" w:hAnsi="Arial" w:cs="Arial"/>
                <w:sz w:val="24"/>
                <w:szCs w:val="24"/>
              </w:rPr>
              <w:t xml:space="preserve"> (only use these questions if needed)</w:t>
            </w:r>
            <w:r w:rsidRPr="007E7142">
              <w:rPr>
                <w:rFonts w:ascii="Arial" w:hAnsi="Arial" w:cs="Arial"/>
                <w:sz w:val="24"/>
                <w:szCs w:val="24"/>
              </w:rPr>
              <w:t>:</w:t>
            </w:r>
          </w:p>
          <w:p w:rsidR="000B16C7" w:rsidRPr="007E7142" w:rsidRDefault="000B16C7" w:rsidP="000B16C7">
            <w:pPr>
              <w:pStyle w:val="ListParagraph"/>
              <w:numPr>
                <w:ilvl w:val="0"/>
                <w:numId w:val="7"/>
              </w:numPr>
              <w:tabs>
                <w:tab w:val="center" w:pos="4680"/>
                <w:tab w:val="right" w:pos="9360"/>
              </w:tabs>
              <w:rPr>
                <w:rFonts w:ascii="Arial" w:hAnsi="Arial" w:cs="Arial"/>
                <w:sz w:val="24"/>
                <w:szCs w:val="24"/>
              </w:rPr>
            </w:pPr>
            <w:r w:rsidRPr="007E7142">
              <w:rPr>
                <w:rFonts w:ascii="Arial" w:hAnsi="Arial" w:cs="Arial"/>
                <w:sz w:val="24"/>
                <w:szCs w:val="24"/>
              </w:rPr>
              <w:t>For question #2:  What if tomorrow I double the number of pennies you already have in your box?</w:t>
            </w:r>
          </w:p>
          <w:p w:rsidR="000B16C7" w:rsidRPr="007E7142" w:rsidRDefault="000B16C7" w:rsidP="000B16C7">
            <w:pPr>
              <w:pStyle w:val="ListParagraph"/>
              <w:numPr>
                <w:ilvl w:val="0"/>
                <w:numId w:val="7"/>
              </w:numPr>
              <w:tabs>
                <w:tab w:val="center" w:pos="4680"/>
                <w:tab w:val="right" w:pos="9360"/>
              </w:tabs>
              <w:rPr>
                <w:rFonts w:ascii="Arial" w:hAnsi="Arial" w:cs="Arial"/>
                <w:sz w:val="24"/>
                <w:szCs w:val="24"/>
              </w:rPr>
            </w:pPr>
            <w:r w:rsidRPr="007E7142">
              <w:rPr>
                <w:rFonts w:ascii="Arial" w:hAnsi="Arial" w:cs="Arial"/>
                <w:sz w:val="24"/>
                <w:szCs w:val="24"/>
              </w:rPr>
              <w:t xml:space="preserve">Do you want me to do this again the next </w:t>
            </w:r>
            <w:r w:rsidR="009E2AC5" w:rsidRPr="007E7142">
              <w:rPr>
                <w:rFonts w:ascii="Arial" w:hAnsi="Arial" w:cs="Arial"/>
                <w:sz w:val="24"/>
                <w:szCs w:val="24"/>
              </w:rPr>
              <w:t>day?  Why?  What would happen?</w:t>
            </w:r>
          </w:p>
          <w:p w:rsidR="000B16C7" w:rsidRPr="007E7142" w:rsidRDefault="000B16C7" w:rsidP="000875E1">
            <w:pPr>
              <w:rPr>
                <w:rFonts w:ascii="Arial" w:hAnsi="Arial" w:cs="Arial"/>
                <w:sz w:val="24"/>
                <w:szCs w:val="24"/>
              </w:rPr>
            </w:pPr>
          </w:p>
          <w:p w:rsidR="00D940F7" w:rsidRPr="007E7142" w:rsidRDefault="000B16C7" w:rsidP="00D940F7">
            <w:pPr>
              <w:rPr>
                <w:rFonts w:ascii="Arial" w:hAnsi="Arial" w:cs="Arial"/>
                <w:sz w:val="24"/>
                <w:szCs w:val="24"/>
              </w:rPr>
            </w:pPr>
            <w:r w:rsidRPr="007E7142">
              <w:rPr>
                <w:rFonts w:ascii="Arial" w:hAnsi="Arial" w:cs="Arial"/>
                <w:sz w:val="24"/>
                <w:szCs w:val="24"/>
              </w:rPr>
              <w:t>Possible extension question for students who need enrichment and/or are moving faster:</w:t>
            </w:r>
          </w:p>
          <w:p w:rsidR="000B16C7" w:rsidRPr="007E7142" w:rsidRDefault="000B16C7" w:rsidP="000B16C7">
            <w:pPr>
              <w:pStyle w:val="ListParagraph"/>
              <w:numPr>
                <w:ilvl w:val="0"/>
                <w:numId w:val="12"/>
              </w:numPr>
              <w:rPr>
                <w:rFonts w:ascii="Arial" w:hAnsi="Arial" w:cs="Arial"/>
                <w:i/>
                <w:sz w:val="24"/>
                <w:szCs w:val="24"/>
              </w:rPr>
            </w:pPr>
            <w:r w:rsidRPr="007E7142">
              <w:rPr>
                <w:rFonts w:ascii="Arial" w:hAnsi="Arial" w:cs="Arial"/>
                <w:sz w:val="24"/>
                <w:szCs w:val="24"/>
              </w:rPr>
              <w:t xml:space="preserve">Do you think it is reasonable to ask students to carry around a box of one cubic foot?  </w:t>
            </w:r>
            <w:r w:rsidRPr="007E7142">
              <w:rPr>
                <w:rFonts w:ascii="Arial" w:hAnsi="Arial" w:cs="Arial"/>
                <w:i/>
                <w:sz w:val="24"/>
                <w:szCs w:val="24"/>
              </w:rPr>
              <w:t>Hopefully students will consider the weight of the box in their response.</w:t>
            </w:r>
          </w:p>
          <w:p w:rsidR="00EC0B98" w:rsidRPr="007E7142" w:rsidRDefault="00EC0B98" w:rsidP="00D940F7">
            <w:pPr>
              <w:rPr>
                <w:rFonts w:ascii="Arial" w:hAnsi="Arial" w:cs="Arial"/>
                <w:sz w:val="24"/>
                <w:szCs w:val="24"/>
              </w:rPr>
            </w:pPr>
          </w:p>
          <w:p w:rsidR="003F0CF1" w:rsidRPr="007E7142" w:rsidRDefault="003F0CF1" w:rsidP="003F0CF1">
            <w:pPr>
              <w:ind w:left="162" w:hanging="180"/>
              <w:rPr>
                <w:rFonts w:ascii="Arial" w:hAnsi="Arial" w:cs="Arial"/>
                <w:b/>
                <w:sz w:val="24"/>
                <w:szCs w:val="24"/>
              </w:rPr>
            </w:pPr>
            <w:r w:rsidRPr="007E7142">
              <w:rPr>
                <w:rFonts w:ascii="Arial" w:hAnsi="Arial" w:cs="Arial"/>
                <w:b/>
                <w:sz w:val="24"/>
                <w:szCs w:val="24"/>
              </w:rPr>
              <w:t>Summary</w:t>
            </w:r>
          </w:p>
          <w:p w:rsidR="00C65D0A" w:rsidRPr="007E7142" w:rsidRDefault="007B5585" w:rsidP="00C65D0A">
            <w:pPr>
              <w:ind w:left="144" w:hanging="180"/>
              <w:rPr>
                <w:rFonts w:ascii="Arial" w:hAnsi="Arial" w:cs="Arial"/>
                <w:sz w:val="24"/>
                <w:szCs w:val="24"/>
              </w:rPr>
            </w:pPr>
            <w:r w:rsidRPr="007E7142">
              <w:rPr>
                <w:rFonts w:ascii="Arial" w:hAnsi="Arial" w:cs="Arial"/>
                <w:sz w:val="24"/>
                <w:szCs w:val="24"/>
              </w:rPr>
              <w:t xml:space="preserve">   </w:t>
            </w:r>
            <w:r w:rsidR="00C65D0A" w:rsidRPr="007E7142">
              <w:rPr>
                <w:rFonts w:ascii="Arial" w:hAnsi="Arial" w:cs="Arial"/>
                <w:sz w:val="24"/>
                <w:szCs w:val="24"/>
              </w:rPr>
              <w:t xml:space="preserve">After groups have completed problems 1-3 in Part I, the following questions will prompt classroom discussion to ensure students grasp the concept that exponential relationships grow </w:t>
            </w:r>
            <w:r w:rsidR="009A4CA8" w:rsidRPr="007E7142">
              <w:rPr>
                <w:rFonts w:ascii="Arial" w:hAnsi="Arial" w:cs="Arial"/>
                <w:sz w:val="24"/>
                <w:szCs w:val="24"/>
              </w:rPr>
              <w:t>or decay</w:t>
            </w:r>
            <w:r w:rsidR="00C65D0A" w:rsidRPr="007E7142">
              <w:rPr>
                <w:rFonts w:ascii="Arial" w:hAnsi="Arial" w:cs="Arial"/>
                <w:sz w:val="24"/>
                <w:szCs w:val="24"/>
              </w:rPr>
              <w:t xml:space="preserve"> by a fixed ratio at regular intervals.</w:t>
            </w:r>
          </w:p>
          <w:p w:rsidR="00C65D0A" w:rsidRPr="007E7142" w:rsidRDefault="00C65D0A" w:rsidP="00C65D0A">
            <w:pPr>
              <w:ind w:left="144" w:hanging="180"/>
              <w:rPr>
                <w:rFonts w:ascii="Arial" w:hAnsi="Arial" w:cs="Arial"/>
                <w:sz w:val="24"/>
                <w:szCs w:val="24"/>
              </w:rPr>
            </w:pPr>
          </w:p>
          <w:p w:rsidR="006678B1" w:rsidRPr="007E7142" w:rsidRDefault="006678B1" w:rsidP="00C65D0A">
            <w:pPr>
              <w:pStyle w:val="ListParagraph"/>
              <w:numPr>
                <w:ilvl w:val="0"/>
                <w:numId w:val="12"/>
              </w:numPr>
              <w:rPr>
                <w:rFonts w:ascii="Arial" w:hAnsi="Arial" w:cs="Arial"/>
                <w:i/>
                <w:sz w:val="24"/>
                <w:szCs w:val="24"/>
              </w:rPr>
            </w:pPr>
            <w:r w:rsidRPr="007E7142">
              <w:rPr>
                <w:rFonts w:ascii="Arial" w:hAnsi="Arial" w:cs="Arial"/>
                <w:sz w:val="24"/>
                <w:szCs w:val="24"/>
              </w:rPr>
              <w:t xml:space="preserve">Have groups share the strategies they chose to fill their box more rapidly.  </w:t>
            </w:r>
            <w:r w:rsidRPr="007E7142">
              <w:rPr>
                <w:rFonts w:ascii="Arial" w:hAnsi="Arial" w:cs="Arial"/>
                <w:i/>
                <w:sz w:val="24"/>
                <w:szCs w:val="24"/>
              </w:rPr>
              <w:t>Expect that groups will have doubled each day, tripled each day, or something of the like.  This might be an opportunity to critique the reasoning of others (</w:t>
            </w:r>
            <w:r w:rsidR="00980D99" w:rsidRPr="007E7142">
              <w:rPr>
                <w:rFonts w:ascii="Arial" w:hAnsi="Arial" w:cs="Arial"/>
                <w:i/>
                <w:sz w:val="24"/>
                <w:szCs w:val="24"/>
              </w:rPr>
              <w:t>S</w:t>
            </w:r>
            <w:r w:rsidRPr="007E7142">
              <w:rPr>
                <w:rFonts w:ascii="Arial" w:hAnsi="Arial" w:cs="Arial"/>
                <w:i/>
                <w:sz w:val="24"/>
                <w:szCs w:val="24"/>
              </w:rPr>
              <w:t>MP</w:t>
            </w:r>
            <w:r w:rsidR="00980D99" w:rsidRPr="007E7142">
              <w:rPr>
                <w:rFonts w:ascii="Arial" w:hAnsi="Arial" w:cs="Arial"/>
                <w:i/>
                <w:sz w:val="24"/>
                <w:szCs w:val="24"/>
              </w:rPr>
              <w:t>#3</w:t>
            </w:r>
            <w:r w:rsidRPr="007E7142">
              <w:rPr>
                <w:rFonts w:ascii="Arial" w:hAnsi="Arial" w:cs="Arial"/>
                <w:i/>
                <w:sz w:val="24"/>
                <w:szCs w:val="24"/>
              </w:rPr>
              <w:t>)</w:t>
            </w:r>
            <w:r w:rsidR="00350EE2" w:rsidRPr="007E7142">
              <w:rPr>
                <w:rFonts w:ascii="Arial" w:hAnsi="Arial" w:cs="Arial"/>
                <w:i/>
                <w:sz w:val="24"/>
                <w:szCs w:val="24"/>
              </w:rPr>
              <w:t>. If</w:t>
            </w:r>
            <w:r w:rsidRPr="007E7142">
              <w:rPr>
                <w:rFonts w:ascii="Arial" w:hAnsi="Arial" w:cs="Arial"/>
                <w:i/>
                <w:sz w:val="24"/>
                <w:szCs w:val="24"/>
              </w:rPr>
              <w:t xml:space="preserve"> a group </w:t>
            </w:r>
            <w:r w:rsidR="00350EE2" w:rsidRPr="007E7142">
              <w:rPr>
                <w:rFonts w:ascii="Arial" w:hAnsi="Arial" w:cs="Arial"/>
                <w:i/>
                <w:sz w:val="24"/>
                <w:szCs w:val="24"/>
              </w:rPr>
              <w:t xml:space="preserve">elects </w:t>
            </w:r>
            <w:r w:rsidRPr="007E7142">
              <w:rPr>
                <w:rFonts w:ascii="Arial" w:hAnsi="Arial" w:cs="Arial"/>
                <w:i/>
                <w:sz w:val="24"/>
                <w:szCs w:val="24"/>
              </w:rPr>
              <w:t>to quadruple their pennies each day</w:t>
            </w:r>
            <w:r w:rsidR="00350EE2" w:rsidRPr="007E7142">
              <w:rPr>
                <w:rFonts w:ascii="Arial" w:hAnsi="Arial" w:cs="Arial"/>
                <w:i/>
                <w:sz w:val="24"/>
                <w:szCs w:val="24"/>
              </w:rPr>
              <w:t xml:space="preserve">, would this </w:t>
            </w:r>
            <w:r w:rsidRPr="007E7142">
              <w:rPr>
                <w:rFonts w:ascii="Arial" w:hAnsi="Arial" w:cs="Arial"/>
                <w:i/>
                <w:sz w:val="24"/>
                <w:szCs w:val="24"/>
              </w:rPr>
              <w:t>be</w:t>
            </w:r>
            <w:r w:rsidR="00350EE2" w:rsidRPr="007E7142">
              <w:rPr>
                <w:rFonts w:ascii="Arial" w:hAnsi="Arial" w:cs="Arial"/>
                <w:i/>
                <w:sz w:val="24"/>
                <w:szCs w:val="24"/>
              </w:rPr>
              <w:t xml:space="preserve"> considered an unrealistic task?</w:t>
            </w:r>
          </w:p>
          <w:p w:rsidR="00C65D0A" w:rsidRPr="007E7142" w:rsidRDefault="006678B1" w:rsidP="00C65D0A">
            <w:pPr>
              <w:pStyle w:val="ListParagraph"/>
              <w:numPr>
                <w:ilvl w:val="0"/>
                <w:numId w:val="12"/>
              </w:numPr>
              <w:rPr>
                <w:rFonts w:ascii="Arial" w:hAnsi="Arial" w:cs="Arial"/>
                <w:i/>
                <w:sz w:val="24"/>
                <w:szCs w:val="24"/>
              </w:rPr>
            </w:pPr>
            <w:r w:rsidRPr="007E7142">
              <w:rPr>
                <w:rFonts w:ascii="Arial" w:hAnsi="Arial" w:cs="Arial"/>
                <w:sz w:val="24"/>
                <w:szCs w:val="24"/>
              </w:rPr>
              <w:t xml:space="preserve">What are the differences between the given situation and your new situation?  </w:t>
            </w:r>
            <w:r w:rsidR="00350EE2" w:rsidRPr="007E7142">
              <w:rPr>
                <w:rFonts w:ascii="Arial" w:hAnsi="Arial" w:cs="Arial"/>
                <w:i/>
                <w:sz w:val="24"/>
                <w:szCs w:val="24"/>
              </w:rPr>
              <w:t xml:space="preserve">Answers will vary depending on the response to question 2 </w:t>
            </w:r>
            <w:proofErr w:type="gramStart"/>
            <w:r w:rsidR="003E16AD" w:rsidRPr="007E7142">
              <w:rPr>
                <w:rFonts w:ascii="Arial" w:hAnsi="Arial" w:cs="Arial"/>
                <w:i/>
                <w:sz w:val="24"/>
                <w:szCs w:val="24"/>
              </w:rPr>
              <w:t>The</w:t>
            </w:r>
            <w:proofErr w:type="gramEnd"/>
            <w:r w:rsidR="003E16AD" w:rsidRPr="007E7142">
              <w:rPr>
                <w:rFonts w:ascii="Arial" w:hAnsi="Arial" w:cs="Arial"/>
                <w:i/>
                <w:sz w:val="24"/>
                <w:szCs w:val="24"/>
              </w:rPr>
              <w:t xml:space="preserve"> hope is that students will create a pattern that leads to an exponential model.</w:t>
            </w:r>
          </w:p>
          <w:p w:rsidR="006678B1" w:rsidRPr="007E7142" w:rsidRDefault="006678B1" w:rsidP="006678B1">
            <w:pPr>
              <w:pStyle w:val="ListParagraph"/>
              <w:numPr>
                <w:ilvl w:val="0"/>
                <w:numId w:val="12"/>
              </w:numPr>
              <w:rPr>
                <w:rFonts w:ascii="Arial" w:hAnsi="Arial" w:cs="Arial"/>
                <w:i/>
                <w:sz w:val="24"/>
                <w:szCs w:val="24"/>
              </w:rPr>
            </w:pPr>
            <w:r w:rsidRPr="007E7142">
              <w:rPr>
                <w:rFonts w:ascii="Arial" w:hAnsi="Arial" w:cs="Arial"/>
                <w:sz w:val="24"/>
                <w:szCs w:val="24"/>
              </w:rPr>
              <w:t>W</w:t>
            </w:r>
            <w:r w:rsidR="00173B30" w:rsidRPr="007E7142">
              <w:rPr>
                <w:rFonts w:ascii="Arial" w:hAnsi="Arial" w:cs="Arial"/>
                <w:sz w:val="24"/>
                <w:szCs w:val="24"/>
              </w:rPr>
              <w:t xml:space="preserve">hat kind of </w:t>
            </w:r>
            <w:proofErr w:type="gramStart"/>
            <w:r w:rsidR="00173B30" w:rsidRPr="007E7142">
              <w:rPr>
                <w:rFonts w:ascii="Arial" w:hAnsi="Arial" w:cs="Arial"/>
                <w:sz w:val="24"/>
                <w:szCs w:val="24"/>
              </w:rPr>
              <w:t>function</w:t>
            </w:r>
            <w:proofErr w:type="gramEnd"/>
            <w:r w:rsidR="00173B30" w:rsidRPr="007E7142">
              <w:rPr>
                <w:rFonts w:ascii="Arial" w:hAnsi="Arial" w:cs="Arial"/>
                <w:sz w:val="24"/>
                <w:szCs w:val="24"/>
              </w:rPr>
              <w:t xml:space="preserve"> models the </w:t>
            </w:r>
            <w:r w:rsidRPr="007E7142">
              <w:rPr>
                <w:rFonts w:ascii="Arial" w:hAnsi="Arial" w:cs="Arial"/>
                <w:sz w:val="24"/>
                <w:szCs w:val="24"/>
              </w:rPr>
              <w:t>situation</w:t>
            </w:r>
            <w:r w:rsidR="003E16AD" w:rsidRPr="007E7142">
              <w:rPr>
                <w:rFonts w:ascii="Arial" w:hAnsi="Arial" w:cs="Arial"/>
                <w:sz w:val="24"/>
                <w:szCs w:val="24"/>
              </w:rPr>
              <w:t xml:space="preserve"> described at the top of Part I of the “Saving Pennies” handout</w:t>
            </w:r>
            <w:r w:rsidRPr="007E7142">
              <w:rPr>
                <w:rFonts w:ascii="Arial" w:hAnsi="Arial" w:cs="Arial"/>
                <w:sz w:val="24"/>
                <w:szCs w:val="24"/>
              </w:rPr>
              <w:t xml:space="preserve">?  Why?  </w:t>
            </w:r>
            <w:r w:rsidRPr="007E7142">
              <w:rPr>
                <w:rFonts w:ascii="Arial" w:hAnsi="Arial" w:cs="Arial"/>
                <w:i/>
                <w:sz w:val="24"/>
                <w:szCs w:val="24"/>
              </w:rPr>
              <w:t>Linear, constant rate of change.</w:t>
            </w:r>
          </w:p>
          <w:p w:rsidR="006678B1" w:rsidRPr="007E7142" w:rsidRDefault="006678B1" w:rsidP="00C65D0A">
            <w:pPr>
              <w:pStyle w:val="ListParagraph"/>
              <w:numPr>
                <w:ilvl w:val="0"/>
                <w:numId w:val="12"/>
              </w:numPr>
              <w:rPr>
                <w:rFonts w:ascii="Arial" w:hAnsi="Arial" w:cs="Arial"/>
                <w:i/>
                <w:sz w:val="24"/>
                <w:szCs w:val="24"/>
              </w:rPr>
            </w:pPr>
            <w:r w:rsidRPr="007E7142">
              <w:rPr>
                <w:rFonts w:ascii="Arial" w:hAnsi="Arial" w:cs="Arial"/>
                <w:sz w:val="24"/>
                <w:szCs w:val="24"/>
              </w:rPr>
              <w:t xml:space="preserve">What if we added 100 pennies the first and second days, but then added 500 pennies the third day?  Is this still the same function?  </w:t>
            </w:r>
            <w:r w:rsidRPr="007E7142">
              <w:rPr>
                <w:rFonts w:ascii="Arial" w:hAnsi="Arial" w:cs="Arial"/>
                <w:i/>
                <w:sz w:val="24"/>
                <w:szCs w:val="24"/>
              </w:rPr>
              <w:t>No, this is not a constant</w:t>
            </w:r>
            <w:r w:rsidR="007D0326" w:rsidRPr="007E7142">
              <w:rPr>
                <w:rFonts w:ascii="Arial" w:hAnsi="Arial" w:cs="Arial"/>
                <w:i/>
                <w:sz w:val="24"/>
                <w:szCs w:val="24"/>
              </w:rPr>
              <w:t xml:space="preserve"> rate of change.   The visual display below may be helpful for some students.</w:t>
            </w:r>
          </w:p>
          <w:tbl>
            <w:tblPr>
              <w:tblStyle w:val="TableGrid"/>
              <w:tblW w:w="0" w:type="auto"/>
              <w:tblInd w:w="720" w:type="dxa"/>
              <w:tblLook w:val="04A0"/>
            </w:tblPr>
            <w:tblGrid>
              <w:gridCol w:w="1327"/>
              <w:gridCol w:w="2000"/>
              <w:gridCol w:w="1584"/>
              <w:gridCol w:w="1584"/>
              <w:gridCol w:w="1469"/>
            </w:tblGrid>
            <w:tr w:rsidR="007D0326" w:rsidRPr="007E7142" w:rsidTr="007D0326">
              <w:tc>
                <w:tcPr>
                  <w:tcW w:w="1327" w:type="dxa"/>
                </w:tcPr>
                <w:p w:rsidR="007D0326" w:rsidRPr="007E7142" w:rsidRDefault="007D0326" w:rsidP="007D0326">
                  <w:pPr>
                    <w:pStyle w:val="ListParagraph"/>
                    <w:ind w:left="0"/>
                    <w:rPr>
                      <w:rFonts w:ascii="Arial" w:hAnsi="Arial" w:cs="Arial"/>
                      <w:b/>
                      <w:i/>
                      <w:sz w:val="24"/>
                      <w:szCs w:val="24"/>
                    </w:rPr>
                  </w:pPr>
                  <w:r w:rsidRPr="007E7142">
                    <w:rPr>
                      <w:rFonts w:ascii="Arial" w:hAnsi="Arial" w:cs="Arial"/>
                      <w:b/>
                      <w:i/>
                      <w:sz w:val="24"/>
                      <w:szCs w:val="24"/>
                    </w:rPr>
                    <w:t>Day</w:t>
                  </w:r>
                </w:p>
              </w:tc>
              <w:tc>
                <w:tcPr>
                  <w:tcW w:w="2000" w:type="dxa"/>
                </w:tcPr>
                <w:p w:rsidR="007D0326" w:rsidRPr="007E7142" w:rsidRDefault="007D0326" w:rsidP="007D0326">
                  <w:pPr>
                    <w:pStyle w:val="ListParagraph"/>
                    <w:ind w:left="0"/>
                    <w:rPr>
                      <w:rFonts w:ascii="Arial" w:hAnsi="Arial" w:cs="Arial"/>
                      <w:i/>
                      <w:sz w:val="24"/>
                      <w:szCs w:val="24"/>
                    </w:rPr>
                  </w:pPr>
                  <w:r w:rsidRPr="007E7142">
                    <w:rPr>
                      <w:rFonts w:ascii="Arial" w:hAnsi="Arial" w:cs="Arial"/>
                      <w:i/>
                      <w:sz w:val="24"/>
                      <w:szCs w:val="24"/>
                    </w:rPr>
                    <w:t>1</w:t>
                  </w:r>
                </w:p>
              </w:tc>
              <w:tc>
                <w:tcPr>
                  <w:tcW w:w="1584" w:type="dxa"/>
                </w:tcPr>
                <w:p w:rsidR="007D0326" w:rsidRPr="007E7142" w:rsidRDefault="007D0326" w:rsidP="007D0326">
                  <w:pPr>
                    <w:pStyle w:val="ListParagraph"/>
                    <w:ind w:left="0"/>
                    <w:rPr>
                      <w:rFonts w:ascii="Arial" w:hAnsi="Arial" w:cs="Arial"/>
                      <w:i/>
                      <w:sz w:val="24"/>
                      <w:szCs w:val="24"/>
                    </w:rPr>
                  </w:pPr>
                  <w:r w:rsidRPr="007E7142">
                    <w:rPr>
                      <w:rFonts w:ascii="Arial" w:hAnsi="Arial" w:cs="Arial"/>
                      <w:i/>
                      <w:sz w:val="24"/>
                      <w:szCs w:val="24"/>
                    </w:rPr>
                    <w:t>2</w:t>
                  </w:r>
                </w:p>
              </w:tc>
              <w:tc>
                <w:tcPr>
                  <w:tcW w:w="1584" w:type="dxa"/>
                </w:tcPr>
                <w:p w:rsidR="007D0326" w:rsidRPr="007E7142" w:rsidRDefault="007D0326" w:rsidP="007D0326">
                  <w:pPr>
                    <w:pStyle w:val="ListParagraph"/>
                    <w:ind w:left="0"/>
                    <w:rPr>
                      <w:rFonts w:ascii="Arial" w:hAnsi="Arial" w:cs="Arial"/>
                      <w:i/>
                      <w:sz w:val="24"/>
                      <w:szCs w:val="24"/>
                    </w:rPr>
                  </w:pPr>
                  <w:r w:rsidRPr="007E7142">
                    <w:rPr>
                      <w:rFonts w:ascii="Arial" w:hAnsi="Arial" w:cs="Arial"/>
                      <w:i/>
                      <w:sz w:val="24"/>
                      <w:szCs w:val="24"/>
                    </w:rPr>
                    <w:t>3</w:t>
                  </w:r>
                </w:p>
              </w:tc>
              <w:tc>
                <w:tcPr>
                  <w:tcW w:w="1469" w:type="dxa"/>
                </w:tcPr>
                <w:p w:rsidR="007D0326" w:rsidRPr="007E7142" w:rsidRDefault="007D0326" w:rsidP="007D0326">
                  <w:pPr>
                    <w:pStyle w:val="ListParagraph"/>
                    <w:ind w:left="0"/>
                    <w:rPr>
                      <w:rFonts w:ascii="Arial" w:hAnsi="Arial" w:cs="Arial"/>
                      <w:i/>
                      <w:sz w:val="24"/>
                      <w:szCs w:val="24"/>
                    </w:rPr>
                  </w:pPr>
                </w:p>
              </w:tc>
            </w:tr>
            <w:tr w:rsidR="007D0326" w:rsidRPr="007E7142" w:rsidTr="007D0326">
              <w:tc>
                <w:tcPr>
                  <w:tcW w:w="1327" w:type="dxa"/>
                </w:tcPr>
                <w:p w:rsidR="007D0326" w:rsidRPr="007E7142" w:rsidRDefault="007D0326" w:rsidP="007D0326">
                  <w:pPr>
                    <w:pStyle w:val="ListParagraph"/>
                    <w:ind w:left="0"/>
                    <w:rPr>
                      <w:rFonts w:ascii="Arial" w:hAnsi="Arial" w:cs="Arial"/>
                      <w:b/>
                      <w:i/>
                      <w:sz w:val="24"/>
                      <w:szCs w:val="24"/>
                    </w:rPr>
                  </w:pPr>
                  <w:r w:rsidRPr="007E7142">
                    <w:rPr>
                      <w:rFonts w:ascii="Arial" w:hAnsi="Arial" w:cs="Arial"/>
                      <w:b/>
                      <w:i/>
                      <w:sz w:val="24"/>
                      <w:szCs w:val="24"/>
                    </w:rPr>
                    <w:t>Amount</w:t>
                  </w:r>
                </w:p>
              </w:tc>
              <w:tc>
                <w:tcPr>
                  <w:tcW w:w="2000" w:type="dxa"/>
                </w:tcPr>
                <w:p w:rsidR="007D0326" w:rsidRPr="007E7142" w:rsidRDefault="007D0326" w:rsidP="007D0326">
                  <w:pPr>
                    <w:pStyle w:val="ListParagraph"/>
                    <w:ind w:left="0"/>
                    <w:rPr>
                      <w:rFonts w:ascii="Arial" w:hAnsi="Arial" w:cs="Arial"/>
                      <w:i/>
                      <w:sz w:val="24"/>
                      <w:szCs w:val="24"/>
                    </w:rPr>
                  </w:pPr>
                  <w:r w:rsidRPr="007E7142">
                    <w:rPr>
                      <w:rFonts w:ascii="Arial" w:hAnsi="Arial" w:cs="Arial"/>
                      <w:i/>
                      <w:sz w:val="24"/>
                      <w:szCs w:val="24"/>
                    </w:rPr>
                    <w:t>100</w:t>
                  </w:r>
                </w:p>
              </w:tc>
              <w:tc>
                <w:tcPr>
                  <w:tcW w:w="1584" w:type="dxa"/>
                </w:tcPr>
                <w:p w:rsidR="007D0326" w:rsidRPr="007E7142" w:rsidRDefault="007D0326" w:rsidP="007D0326">
                  <w:pPr>
                    <w:pStyle w:val="ListParagraph"/>
                    <w:ind w:left="0"/>
                    <w:rPr>
                      <w:rFonts w:ascii="Arial" w:hAnsi="Arial" w:cs="Arial"/>
                      <w:i/>
                      <w:sz w:val="24"/>
                      <w:szCs w:val="24"/>
                    </w:rPr>
                  </w:pPr>
                  <w:r w:rsidRPr="007E7142">
                    <w:rPr>
                      <w:rFonts w:ascii="Arial" w:hAnsi="Arial" w:cs="Arial"/>
                      <w:i/>
                      <w:sz w:val="24"/>
                      <w:szCs w:val="24"/>
                    </w:rPr>
                    <w:t>200</w:t>
                  </w:r>
                </w:p>
              </w:tc>
              <w:tc>
                <w:tcPr>
                  <w:tcW w:w="1584" w:type="dxa"/>
                </w:tcPr>
                <w:p w:rsidR="007D0326" w:rsidRPr="007E7142" w:rsidRDefault="007D0326" w:rsidP="007D0326">
                  <w:pPr>
                    <w:pStyle w:val="ListParagraph"/>
                    <w:ind w:left="0"/>
                    <w:rPr>
                      <w:rFonts w:ascii="Arial" w:hAnsi="Arial" w:cs="Arial"/>
                      <w:i/>
                      <w:sz w:val="24"/>
                      <w:szCs w:val="24"/>
                    </w:rPr>
                  </w:pPr>
                  <w:r w:rsidRPr="007E7142">
                    <w:rPr>
                      <w:rFonts w:ascii="Arial" w:hAnsi="Arial" w:cs="Arial"/>
                      <w:i/>
                      <w:sz w:val="24"/>
                      <w:szCs w:val="24"/>
                    </w:rPr>
                    <w:t>700</w:t>
                  </w:r>
                </w:p>
              </w:tc>
              <w:tc>
                <w:tcPr>
                  <w:tcW w:w="1469" w:type="dxa"/>
                </w:tcPr>
                <w:p w:rsidR="007D0326" w:rsidRPr="007E7142" w:rsidRDefault="007D0326" w:rsidP="007D0326">
                  <w:pPr>
                    <w:pStyle w:val="ListParagraph"/>
                    <w:ind w:left="0"/>
                    <w:rPr>
                      <w:rFonts w:ascii="Arial" w:hAnsi="Arial" w:cs="Arial"/>
                      <w:i/>
                      <w:sz w:val="24"/>
                      <w:szCs w:val="24"/>
                    </w:rPr>
                  </w:pPr>
                </w:p>
              </w:tc>
            </w:tr>
          </w:tbl>
          <w:p w:rsidR="007D0326" w:rsidRPr="007E7142" w:rsidRDefault="007D0326" w:rsidP="00C65D0A">
            <w:pPr>
              <w:pStyle w:val="ListParagraph"/>
              <w:numPr>
                <w:ilvl w:val="0"/>
                <w:numId w:val="12"/>
              </w:numPr>
              <w:rPr>
                <w:rFonts w:ascii="Arial" w:hAnsi="Arial" w:cs="Arial"/>
                <w:sz w:val="24"/>
                <w:szCs w:val="24"/>
              </w:rPr>
            </w:pPr>
            <w:r w:rsidRPr="007E7142">
              <w:rPr>
                <w:rFonts w:ascii="Arial" w:hAnsi="Arial" w:cs="Arial"/>
                <w:sz w:val="24"/>
                <w:szCs w:val="24"/>
              </w:rPr>
              <w:t>What if our pennies were collected in this way?</w:t>
            </w:r>
          </w:p>
          <w:tbl>
            <w:tblPr>
              <w:tblStyle w:val="TableGrid"/>
              <w:tblW w:w="0" w:type="auto"/>
              <w:tblInd w:w="720" w:type="dxa"/>
              <w:tblLook w:val="04A0"/>
            </w:tblPr>
            <w:tblGrid>
              <w:gridCol w:w="1592"/>
              <w:gridCol w:w="1593"/>
              <w:gridCol w:w="1593"/>
              <w:gridCol w:w="1593"/>
              <w:gridCol w:w="1593"/>
            </w:tblGrid>
            <w:tr w:rsidR="007D0326" w:rsidRPr="007E7142" w:rsidTr="007D0326">
              <w:tc>
                <w:tcPr>
                  <w:tcW w:w="1592" w:type="dxa"/>
                </w:tcPr>
                <w:p w:rsidR="007D0326" w:rsidRPr="007E7142" w:rsidRDefault="007D0326" w:rsidP="007D0326">
                  <w:pPr>
                    <w:pStyle w:val="ListParagraph"/>
                    <w:ind w:left="0"/>
                    <w:rPr>
                      <w:rFonts w:ascii="Arial" w:hAnsi="Arial" w:cs="Arial"/>
                      <w:b/>
                      <w:sz w:val="24"/>
                      <w:szCs w:val="24"/>
                    </w:rPr>
                  </w:pPr>
                  <w:r w:rsidRPr="007E7142">
                    <w:rPr>
                      <w:rFonts w:ascii="Arial" w:hAnsi="Arial" w:cs="Arial"/>
                      <w:b/>
                      <w:sz w:val="24"/>
                      <w:szCs w:val="24"/>
                    </w:rPr>
                    <w:t>Day</w:t>
                  </w:r>
                </w:p>
              </w:tc>
              <w:tc>
                <w:tcPr>
                  <w:tcW w:w="1593" w:type="dxa"/>
                </w:tcPr>
                <w:p w:rsidR="007D0326" w:rsidRPr="007E7142" w:rsidRDefault="007D0326" w:rsidP="007D0326">
                  <w:pPr>
                    <w:pStyle w:val="ListParagraph"/>
                    <w:ind w:left="0"/>
                    <w:rPr>
                      <w:rFonts w:ascii="Arial" w:hAnsi="Arial" w:cs="Arial"/>
                      <w:sz w:val="24"/>
                      <w:szCs w:val="24"/>
                    </w:rPr>
                  </w:pPr>
                  <w:r w:rsidRPr="007E7142">
                    <w:rPr>
                      <w:rFonts w:ascii="Arial" w:hAnsi="Arial" w:cs="Arial"/>
                      <w:sz w:val="24"/>
                      <w:szCs w:val="24"/>
                    </w:rPr>
                    <w:t>1</w:t>
                  </w:r>
                </w:p>
              </w:tc>
              <w:tc>
                <w:tcPr>
                  <w:tcW w:w="1593" w:type="dxa"/>
                </w:tcPr>
                <w:p w:rsidR="007D0326" w:rsidRPr="007E7142" w:rsidRDefault="007D0326" w:rsidP="007D0326">
                  <w:pPr>
                    <w:pStyle w:val="ListParagraph"/>
                    <w:ind w:left="0"/>
                    <w:rPr>
                      <w:rFonts w:ascii="Arial" w:hAnsi="Arial" w:cs="Arial"/>
                      <w:sz w:val="24"/>
                      <w:szCs w:val="24"/>
                    </w:rPr>
                  </w:pPr>
                  <w:r w:rsidRPr="007E7142">
                    <w:rPr>
                      <w:rFonts w:ascii="Arial" w:hAnsi="Arial" w:cs="Arial"/>
                      <w:sz w:val="24"/>
                      <w:szCs w:val="24"/>
                    </w:rPr>
                    <w:t>2</w:t>
                  </w:r>
                </w:p>
              </w:tc>
              <w:tc>
                <w:tcPr>
                  <w:tcW w:w="1593" w:type="dxa"/>
                </w:tcPr>
                <w:p w:rsidR="007D0326" w:rsidRPr="007E7142" w:rsidRDefault="007D0326" w:rsidP="007D0326">
                  <w:pPr>
                    <w:pStyle w:val="ListParagraph"/>
                    <w:ind w:left="0"/>
                    <w:rPr>
                      <w:rFonts w:ascii="Arial" w:hAnsi="Arial" w:cs="Arial"/>
                      <w:sz w:val="24"/>
                      <w:szCs w:val="24"/>
                    </w:rPr>
                  </w:pPr>
                  <w:r w:rsidRPr="007E7142">
                    <w:rPr>
                      <w:rFonts w:ascii="Arial" w:hAnsi="Arial" w:cs="Arial"/>
                      <w:sz w:val="24"/>
                      <w:szCs w:val="24"/>
                    </w:rPr>
                    <w:t>5</w:t>
                  </w:r>
                </w:p>
              </w:tc>
              <w:tc>
                <w:tcPr>
                  <w:tcW w:w="1593" w:type="dxa"/>
                </w:tcPr>
                <w:p w:rsidR="007D0326" w:rsidRPr="007E7142" w:rsidRDefault="007D0326" w:rsidP="007D0326">
                  <w:pPr>
                    <w:pStyle w:val="ListParagraph"/>
                    <w:ind w:left="0"/>
                    <w:rPr>
                      <w:rFonts w:ascii="Arial" w:hAnsi="Arial" w:cs="Arial"/>
                      <w:sz w:val="24"/>
                      <w:szCs w:val="24"/>
                    </w:rPr>
                  </w:pPr>
                  <w:r w:rsidRPr="007E7142">
                    <w:rPr>
                      <w:rFonts w:ascii="Arial" w:hAnsi="Arial" w:cs="Arial"/>
                      <w:sz w:val="24"/>
                      <w:szCs w:val="24"/>
                    </w:rPr>
                    <w:t>6</w:t>
                  </w:r>
                </w:p>
              </w:tc>
            </w:tr>
            <w:tr w:rsidR="007D0326" w:rsidRPr="007E7142" w:rsidTr="007D0326">
              <w:tc>
                <w:tcPr>
                  <w:tcW w:w="1592" w:type="dxa"/>
                </w:tcPr>
                <w:p w:rsidR="007D0326" w:rsidRPr="007E7142" w:rsidRDefault="007D0326" w:rsidP="007D0326">
                  <w:pPr>
                    <w:pStyle w:val="ListParagraph"/>
                    <w:ind w:left="0"/>
                    <w:rPr>
                      <w:rFonts w:ascii="Arial" w:hAnsi="Arial" w:cs="Arial"/>
                      <w:b/>
                      <w:sz w:val="24"/>
                      <w:szCs w:val="24"/>
                    </w:rPr>
                  </w:pPr>
                  <w:r w:rsidRPr="007E7142">
                    <w:rPr>
                      <w:rFonts w:ascii="Arial" w:hAnsi="Arial" w:cs="Arial"/>
                      <w:b/>
                      <w:sz w:val="24"/>
                      <w:szCs w:val="24"/>
                    </w:rPr>
                    <w:t>Amount</w:t>
                  </w:r>
                </w:p>
              </w:tc>
              <w:tc>
                <w:tcPr>
                  <w:tcW w:w="1593" w:type="dxa"/>
                </w:tcPr>
                <w:p w:rsidR="007D0326" w:rsidRPr="007E7142" w:rsidRDefault="007D0326" w:rsidP="007D0326">
                  <w:pPr>
                    <w:pStyle w:val="ListParagraph"/>
                    <w:ind w:left="0"/>
                    <w:rPr>
                      <w:rFonts w:ascii="Arial" w:hAnsi="Arial" w:cs="Arial"/>
                      <w:sz w:val="24"/>
                      <w:szCs w:val="24"/>
                    </w:rPr>
                  </w:pPr>
                  <w:r w:rsidRPr="007E7142">
                    <w:rPr>
                      <w:rFonts w:ascii="Arial" w:hAnsi="Arial" w:cs="Arial"/>
                      <w:sz w:val="24"/>
                      <w:szCs w:val="24"/>
                    </w:rPr>
                    <w:t>100</w:t>
                  </w:r>
                </w:p>
              </w:tc>
              <w:tc>
                <w:tcPr>
                  <w:tcW w:w="1593" w:type="dxa"/>
                </w:tcPr>
                <w:p w:rsidR="007D0326" w:rsidRPr="007E7142" w:rsidRDefault="007D0326" w:rsidP="007D0326">
                  <w:pPr>
                    <w:pStyle w:val="ListParagraph"/>
                    <w:ind w:left="0"/>
                    <w:rPr>
                      <w:rFonts w:ascii="Arial" w:hAnsi="Arial" w:cs="Arial"/>
                      <w:sz w:val="24"/>
                      <w:szCs w:val="24"/>
                    </w:rPr>
                  </w:pPr>
                  <w:r w:rsidRPr="007E7142">
                    <w:rPr>
                      <w:rFonts w:ascii="Arial" w:hAnsi="Arial" w:cs="Arial"/>
                      <w:sz w:val="24"/>
                      <w:szCs w:val="24"/>
                    </w:rPr>
                    <w:t>200</w:t>
                  </w:r>
                </w:p>
              </w:tc>
              <w:tc>
                <w:tcPr>
                  <w:tcW w:w="1593" w:type="dxa"/>
                </w:tcPr>
                <w:p w:rsidR="007D0326" w:rsidRPr="007E7142" w:rsidRDefault="007D0326" w:rsidP="007D0326">
                  <w:pPr>
                    <w:pStyle w:val="ListParagraph"/>
                    <w:ind w:left="0"/>
                    <w:rPr>
                      <w:rFonts w:ascii="Arial" w:hAnsi="Arial" w:cs="Arial"/>
                      <w:sz w:val="24"/>
                      <w:szCs w:val="24"/>
                    </w:rPr>
                  </w:pPr>
                  <w:r w:rsidRPr="007E7142">
                    <w:rPr>
                      <w:rFonts w:ascii="Arial" w:hAnsi="Arial" w:cs="Arial"/>
                      <w:sz w:val="24"/>
                      <w:szCs w:val="24"/>
                    </w:rPr>
                    <w:t>300</w:t>
                  </w:r>
                </w:p>
              </w:tc>
              <w:tc>
                <w:tcPr>
                  <w:tcW w:w="1593" w:type="dxa"/>
                </w:tcPr>
                <w:p w:rsidR="007D0326" w:rsidRPr="007E7142" w:rsidRDefault="007D0326" w:rsidP="007D0326">
                  <w:pPr>
                    <w:pStyle w:val="ListParagraph"/>
                    <w:ind w:left="0"/>
                    <w:rPr>
                      <w:rFonts w:ascii="Arial" w:hAnsi="Arial" w:cs="Arial"/>
                      <w:sz w:val="24"/>
                      <w:szCs w:val="24"/>
                    </w:rPr>
                  </w:pPr>
                  <w:r w:rsidRPr="007E7142">
                    <w:rPr>
                      <w:rFonts w:ascii="Arial" w:hAnsi="Arial" w:cs="Arial"/>
                      <w:sz w:val="24"/>
                      <w:szCs w:val="24"/>
                    </w:rPr>
                    <w:t>400</w:t>
                  </w:r>
                </w:p>
              </w:tc>
            </w:tr>
          </w:tbl>
          <w:p w:rsidR="007D0326" w:rsidRPr="007E7142" w:rsidRDefault="007D0326" w:rsidP="00C65D0A">
            <w:pPr>
              <w:pStyle w:val="ListParagraph"/>
              <w:numPr>
                <w:ilvl w:val="0"/>
                <w:numId w:val="12"/>
              </w:numPr>
              <w:rPr>
                <w:rFonts w:ascii="Arial" w:hAnsi="Arial" w:cs="Arial"/>
                <w:i/>
                <w:sz w:val="24"/>
                <w:szCs w:val="24"/>
              </w:rPr>
            </w:pPr>
            <w:r w:rsidRPr="007E7142">
              <w:rPr>
                <w:rFonts w:ascii="Arial" w:hAnsi="Arial" w:cs="Arial"/>
                <w:sz w:val="24"/>
                <w:szCs w:val="24"/>
              </w:rPr>
              <w:t xml:space="preserve"> </w:t>
            </w:r>
            <w:r w:rsidRPr="007E7142">
              <w:rPr>
                <w:rFonts w:ascii="Arial" w:hAnsi="Arial" w:cs="Arial"/>
                <w:i/>
                <w:sz w:val="24"/>
                <w:szCs w:val="24"/>
              </w:rPr>
              <w:t xml:space="preserve">This is increasing </w:t>
            </w:r>
            <w:r w:rsidR="00173B30" w:rsidRPr="007E7142">
              <w:rPr>
                <w:rFonts w:ascii="Arial" w:hAnsi="Arial" w:cs="Arial"/>
                <w:i/>
                <w:sz w:val="24"/>
                <w:szCs w:val="24"/>
              </w:rPr>
              <w:t>at a constant interval (each day), but not by a constant amount, so this is not a constant rate of change, and therefore not linear.</w:t>
            </w:r>
          </w:p>
          <w:p w:rsidR="006678B1" w:rsidRPr="007E7142" w:rsidRDefault="006678B1" w:rsidP="00C65D0A">
            <w:pPr>
              <w:pStyle w:val="ListParagraph"/>
              <w:numPr>
                <w:ilvl w:val="0"/>
                <w:numId w:val="12"/>
              </w:numPr>
              <w:rPr>
                <w:rFonts w:ascii="Arial" w:hAnsi="Arial" w:cs="Arial"/>
                <w:i/>
                <w:sz w:val="24"/>
                <w:szCs w:val="24"/>
              </w:rPr>
            </w:pPr>
            <w:r w:rsidRPr="007E7142">
              <w:rPr>
                <w:rFonts w:ascii="Arial" w:hAnsi="Arial" w:cs="Arial"/>
                <w:sz w:val="24"/>
                <w:szCs w:val="24"/>
              </w:rPr>
              <w:t xml:space="preserve">  </w:t>
            </w:r>
            <w:r w:rsidR="00173B30" w:rsidRPr="007E7142">
              <w:rPr>
                <w:rFonts w:ascii="Arial" w:hAnsi="Arial" w:cs="Arial"/>
                <w:sz w:val="24"/>
                <w:szCs w:val="24"/>
              </w:rPr>
              <w:t xml:space="preserve">What is different about your new situation?  </w:t>
            </w:r>
            <w:r w:rsidR="00173B30" w:rsidRPr="007E7142">
              <w:rPr>
                <w:rFonts w:ascii="Arial" w:hAnsi="Arial" w:cs="Arial"/>
                <w:i/>
                <w:sz w:val="24"/>
                <w:szCs w:val="24"/>
              </w:rPr>
              <w:t xml:space="preserve">Multiplied by a constant amount each day.  In other words, it increases at a constant ratio at a constant interval.  </w:t>
            </w:r>
          </w:p>
          <w:p w:rsidR="00330D8E" w:rsidRPr="007E7142" w:rsidRDefault="00330D8E" w:rsidP="00330D8E">
            <w:pPr>
              <w:pStyle w:val="ListParagraph"/>
              <w:numPr>
                <w:ilvl w:val="0"/>
                <w:numId w:val="12"/>
              </w:numPr>
              <w:rPr>
                <w:rFonts w:ascii="Arial" w:hAnsi="Arial" w:cs="Arial"/>
                <w:sz w:val="24"/>
                <w:szCs w:val="24"/>
              </w:rPr>
            </w:pPr>
            <w:r w:rsidRPr="007E7142">
              <w:rPr>
                <w:rFonts w:ascii="Arial" w:hAnsi="Arial" w:cs="Arial"/>
                <w:sz w:val="24"/>
                <w:szCs w:val="24"/>
              </w:rPr>
              <w:t>The function that models this behavior is an exponential function.  An exponential function grows or decays at a constant ratio over a constant interval.  Show the example below (which hopefully was produced by one of the groups).</w:t>
            </w:r>
          </w:p>
          <w:tbl>
            <w:tblPr>
              <w:tblStyle w:val="TableGrid"/>
              <w:tblW w:w="0" w:type="auto"/>
              <w:tblInd w:w="720" w:type="dxa"/>
              <w:tblLook w:val="04A0"/>
            </w:tblPr>
            <w:tblGrid>
              <w:gridCol w:w="1463"/>
              <w:gridCol w:w="1322"/>
              <w:gridCol w:w="1322"/>
              <w:gridCol w:w="1322"/>
              <w:gridCol w:w="1322"/>
              <w:gridCol w:w="1213"/>
            </w:tblGrid>
            <w:tr w:rsidR="00330D8E" w:rsidRPr="007E7142" w:rsidTr="00330D8E">
              <w:tc>
                <w:tcPr>
                  <w:tcW w:w="1463" w:type="dxa"/>
                </w:tcPr>
                <w:p w:rsidR="00330D8E" w:rsidRPr="007E7142" w:rsidRDefault="00330D8E" w:rsidP="00330D8E">
                  <w:pPr>
                    <w:pStyle w:val="ListParagraph"/>
                    <w:ind w:left="0"/>
                    <w:rPr>
                      <w:rFonts w:ascii="Arial" w:hAnsi="Arial" w:cs="Arial"/>
                      <w:b/>
                      <w:sz w:val="24"/>
                      <w:szCs w:val="24"/>
                    </w:rPr>
                  </w:pPr>
                  <w:r w:rsidRPr="007E7142">
                    <w:rPr>
                      <w:rFonts w:ascii="Arial" w:hAnsi="Arial" w:cs="Arial"/>
                      <w:b/>
                      <w:sz w:val="24"/>
                      <w:szCs w:val="24"/>
                    </w:rPr>
                    <w:t>Day</w:t>
                  </w:r>
                </w:p>
              </w:tc>
              <w:tc>
                <w:tcPr>
                  <w:tcW w:w="1322" w:type="dxa"/>
                </w:tcPr>
                <w:p w:rsidR="00330D8E" w:rsidRPr="007E7142" w:rsidRDefault="00330D8E" w:rsidP="00330D8E">
                  <w:pPr>
                    <w:pStyle w:val="ListParagraph"/>
                    <w:ind w:left="0"/>
                    <w:rPr>
                      <w:rFonts w:ascii="Arial" w:hAnsi="Arial" w:cs="Arial"/>
                      <w:sz w:val="24"/>
                      <w:szCs w:val="24"/>
                    </w:rPr>
                  </w:pPr>
                  <w:r w:rsidRPr="007E7142">
                    <w:rPr>
                      <w:rFonts w:ascii="Arial" w:hAnsi="Arial" w:cs="Arial"/>
                      <w:sz w:val="24"/>
                      <w:szCs w:val="24"/>
                    </w:rPr>
                    <w:t>1</w:t>
                  </w:r>
                </w:p>
              </w:tc>
              <w:tc>
                <w:tcPr>
                  <w:tcW w:w="1322" w:type="dxa"/>
                </w:tcPr>
                <w:p w:rsidR="00330D8E" w:rsidRPr="007E7142" w:rsidRDefault="00330D8E" w:rsidP="00330D8E">
                  <w:pPr>
                    <w:pStyle w:val="ListParagraph"/>
                    <w:ind w:left="0"/>
                    <w:rPr>
                      <w:rFonts w:ascii="Arial" w:hAnsi="Arial" w:cs="Arial"/>
                      <w:sz w:val="24"/>
                      <w:szCs w:val="24"/>
                    </w:rPr>
                  </w:pPr>
                  <w:r w:rsidRPr="007E7142">
                    <w:rPr>
                      <w:rFonts w:ascii="Arial" w:hAnsi="Arial" w:cs="Arial"/>
                      <w:sz w:val="24"/>
                      <w:szCs w:val="24"/>
                    </w:rPr>
                    <w:t>2</w:t>
                  </w:r>
                </w:p>
              </w:tc>
              <w:tc>
                <w:tcPr>
                  <w:tcW w:w="1322" w:type="dxa"/>
                </w:tcPr>
                <w:p w:rsidR="00330D8E" w:rsidRPr="007E7142" w:rsidRDefault="00330D8E" w:rsidP="00330D8E">
                  <w:pPr>
                    <w:pStyle w:val="ListParagraph"/>
                    <w:ind w:left="0"/>
                    <w:rPr>
                      <w:rFonts w:ascii="Arial" w:hAnsi="Arial" w:cs="Arial"/>
                      <w:sz w:val="24"/>
                      <w:szCs w:val="24"/>
                    </w:rPr>
                  </w:pPr>
                  <w:r w:rsidRPr="007E7142">
                    <w:rPr>
                      <w:rFonts w:ascii="Arial" w:hAnsi="Arial" w:cs="Arial"/>
                      <w:sz w:val="24"/>
                      <w:szCs w:val="24"/>
                    </w:rPr>
                    <w:t>3</w:t>
                  </w:r>
                </w:p>
              </w:tc>
              <w:tc>
                <w:tcPr>
                  <w:tcW w:w="1322" w:type="dxa"/>
                </w:tcPr>
                <w:p w:rsidR="00330D8E" w:rsidRPr="007E7142" w:rsidRDefault="00330D8E" w:rsidP="00330D8E">
                  <w:pPr>
                    <w:pStyle w:val="ListParagraph"/>
                    <w:ind w:left="0"/>
                    <w:rPr>
                      <w:rFonts w:ascii="Arial" w:hAnsi="Arial" w:cs="Arial"/>
                      <w:sz w:val="24"/>
                      <w:szCs w:val="24"/>
                    </w:rPr>
                  </w:pPr>
                  <w:r w:rsidRPr="007E7142">
                    <w:rPr>
                      <w:rFonts w:ascii="Arial" w:hAnsi="Arial" w:cs="Arial"/>
                      <w:sz w:val="24"/>
                      <w:szCs w:val="24"/>
                    </w:rPr>
                    <w:t>4</w:t>
                  </w:r>
                </w:p>
              </w:tc>
              <w:tc>
                <w:tcPr>
                  <w:tcW w:w="1213" w:type="dxa"/>
                </w:tcPr>
                <w:p w:rsidR="00330D8E" w:rsidRPr="007E7142" w:rsidRDefault="00330D8E" w:rsidP="00330D8E">
                  <w:pPr>
                    <w:pStyle w:val="ListParagraph"/>
                    <w:ind w:left="0"/>
                    <w:rPr>
                      <w:rFonts w:ascii="Arial" w:hAnsi="Arial" w:cs="Arial"/>
                      <w:sz w:val="24"/>
                      <w:szCs w:val="24"/>
                    </w:rPr>
                  </w:pPr>
                  <w:r w:rsidRPr="007E7142">
                    <w:rPr>
                      <w:rFonts w:ascii="Arial" w:hAnsi="Arial" w:cs="Arial"/>
                      <w:sz w:val="24"/>
                      <w:szCs w:val="24"/>
                    </w:rPr>
                    <w:t>5</w:t>
                  </w:r>
                </w:p>
              </w:tc>
            </w:tr>
            <w:tr w:rsidR="00330D8E" w:rsidRPr="007E7142" w:rsidTr="00330D8E">
              <w:tc>
                <w:tcPr>
                  <w:tcW w:w="1463" w:type="dxa"/>
                </w:tcPr>
                <w:p w:rsidR="00330D8E" w:rsidRPr="007E7142" w:rsidRDefault="00330D8E" w:rsidP="00330D8E">
                  <w:pPr>
                    <w:pStyle w:val="ListParagraph"/>
                    <w:ind w:left="0"/>
                    <w:rPr>
                      <w:rFonts w:ascii="Arial" w:hAnsi="Arial" w:cs="Arial"/>
                      <w:b/>
                      <w:sz w:val="24"/>
                      <w:szCs w:val="24"/>
                    </w:rPr>
                  </w:pPr>
                  <w:r w:rsidRPr="007E7142">
                    <w:rPr>
                      <w:rFonts w:ascii="Arial" w:hAnsi="Arial" w:cs="Arial"/>
                      <w:b/>
                      <w:sz w:val="24"/>
                      <w:szCs w:val="24"/>
                    </w:rPr>
                    <w:t>Amount</w:t>
                  </w:r>
                </w:p>
              </w:tc>
              <w:tc>
                <w:tcPr>
                  <w:tcW w:w="1322" w:type="dxa"/>
                </w:tcPr>
                <w:p w:rsidR="00330D8E" w:rsidRPr="007E7142" w:rsidRDefault="00330D8E" w:rsidP="00330D8E">
                  <w:pPr>
                    <w:pStyle w:val="ListParagraph"/>
                    <w:ind w:left="0"/>
                    <w:rPr>
                      <w:rFonts w:ascii="Arial" w:hAnsi="Arial" w:cs="Arial"/>
                      <w:sz w:val="24"/>
                      <w:szCs w:val="24"/>
                    </w:rPr>
                  </w:pPr>
                  <w:r w:rsidRPr="007E7142">
                    <w:rPr>
                      <w:rFonts w:ascii="Arial" w:hAnsi="Arial" w:cs="Arial"/>
                      <w:sz w:val="24"/>
                      <w:szCs w:val="24"/>
                    </w:rPr>
                    <w:t>100</w:t>
                  </w:r>
                </w:p>
              </w:tc>
              <w:tc>
                <w:tcPr>
                  <w:tcW w:w="1322" w:type="dxa"/>
                </w:tcPr>
                <w:p w:rsidR="00330D8E" w:rsidRPr="007E7142" w:rsidRDefault="00330D8E" w:rsidP="00330D8E">
                  <w:pPr>
                    <w:pStyle w:val="ListParagraph"/>
                    <w:ind w:left="0"/>
                    <w:rPr>
                      <w:rFonts w:ascii="Arial" w:hAnsi="Arial" w:cs="Arial"/>
                      <w:sz w:val="24"/>
                      <w:szCs w:val="24"/>
                    </w:rPr>
                  </w:pPr>
                  <w:r w:rsidRPr="007E7142">
                    <w:rPr>
                      <w:rFonts w:ascii="Arial" w:hAnsi="Arial" w:cs="Arial"/>
                      <w:sz w:val="24"/>
                      <w:szCs w:val="24"/>
                    </w:rPr>
                    <w:t>200</w:t>
                  </w:r>
                </w:p>
              </w:tc>
              <w:tc>
                <w:tcPr>
                  <w:tcW w:w="1322" w:type="dxa"/>
                </w:tcPr>
                <w:p w:rsidR="00330D8E" w:rsidRPr="007E7142" w:rsidRDefault="00330D8E" w:rsidP="00330D8E">
                  <w:pPr>
                    <w:pStyle w:val="ListParagraph"/>
                    <w:ind w:left="0"/>
                    <w:rPr>
                      <w:rFonts w:ascii="Arial" w:hAnsi="Arial" w:cs="Arial"/>
                      <w:sz w:val="24"/>
                      <w:szCs w:val="24"/>
                    </w:rPr>
                  </w:pPr>
                  <w:r w:rsidRPr="007E7142">
                    <w:rPr>
                      <w:rFonts w:ascii="Arial" w:hAnsi="Arial" w:cs="Arial"/>
                      <w:sz w:val="24"/>
                      <w:szCs w:val="24"/>
                    </w:rPr>
                    <w:t>400</w:t>
                  </w:r>
                </w:p>
              </w:tc>
              <w:tc>
                <w:tcPr>
                  <w:tcW w:w="1322" w:type="dxa"/>
                </w:tcPr>
                <w:p w:rsidR="00330D8E" w:rsidRPr="007E7142" w:rsidRDefault="00330D8E" w:rsidP="00330D8E">
                  <w:pPr>
                    <w:pStyle w:val="ListParagraph"/>
                    <w:ind w:left="0"/>
                    <w:rPr>
                      <w:rFonts w:ascii="Arial" w:hAnsi="Arial" w:cs="Arial"/>
                      <w:sz w:val="24"/>
                      <w:szCs w:val="24"/>
                    </w:rPr>
                  </w:pPr>
                  <w:r w:rsidRPr="007E7142">
                    <w:rPr>
                      <w:rFonts w:ascii="Arial" w:hAnsi="Arial" w:cs="Arial"/>
                      <w:sz w:val="24"/>
                      <w:szCs w:val="24"/>
                    </w:rPr>
                    <w:t>800</w:t>
                  </w:r>
                </w:p>
              </w:tc>
              <w:tc>
                <w:tcPr>
                  <w:tcW w:w="1213" w:type="dxa"/>
                </w:tcPr>
                <w:p w:rsidR="00330D8E" w:rsidRPr="007E7142" w:rsidRDefault="00330D8E" w:rsidP="00330D8E">
                  <w:pPr>
                    <w:pStyle w:val="ListParagraph"/>
                    <w:ind w:left="0"/>
                    <w:rPr>
                      <w:rFonts w:ascii="Arial" w:hAnsi="Arial" w:cs="Arial"/>
                      <w:sz w:val="24"/>
                      <w:szCs w:val="24"/>
                    </w:rPr>
                  </w:pPr>
                  <w:r w:rsidRPr="007E7142">
                    <w:rPr>
                      <w:rFonts w:ascii="Arial" w:hAnsi="Arial" w:cs="Arial"/>
                      <w:sz w:val="24"/>
                      <w:szCs w:val="24"/>
                    </w:rPr>
                    <w:t>1600</w:t>
                  </w:r>
                </w:p>
              </w:tc>
            </w:tr>
          </w:tbl>
          <w:p w:rsidR="00330D8E" w:rsidRPr="007E7142" w:rsidRDefault="00330D8E" w:rsidP="00330D8E">
            <w:pPr>
              <w:pStyle w:val="ListParagraph"/>
              <w:numPr>
                <w:ilvl w:val="0"/>
                <w:numId w:val="12"/>
              </w:numPr>
              <w:rPr>
                <w:rFonts w:ascii="Arial" w:hAnsi="Arial" w:cs="Arial"/>
                <w:i/>
                <w:sz w:val="24"/>
                <w:szCs w:val="24"/>
              </w:rPr>
            </w:pPr>
            <w:r w:rsidRPr="007E7142">
              <w:rPr>
                <w:rFonts w:ascii="Arial" w:hAnsi="Arial" w:cs="Arial"/>
                <w:sz w:val="24"/>
                <w:szCs w:val="24"/>
              </w:rPr>
              <w:t xml:space="preserve">What if we doubled the number of pennies the first and second days, but then added 500 pennies the third day?  Or quadrupled the number of pennies the third day?  Is this still the same function?  </w:t>
            </w:r>
            <w:r w:rsidRPr="007E7142">
              <w:rPr>
                <w:rFonts w:ascii="Arial" w:hAnsi="Arial" w:cs="Arial"/>
                <w:i/>
                <w:sz w:val="24"/>
                <w:szCs w:val="24"/>
              </w:rPr>
              <w:t>No, this is not a change of a constant ratio over a constant interval.   The visual display below may be helpful for some students.</w:t>
            </w:r>
          </w:p>
          <w:p w:rsidR="003E16AD" w:rsidRPr="007E7142" w:rsidRDefault="003E16AD" w:rsidP="003E16AD">
            <w:pPr>
              <w:pStyle w:val="ListParagraph"/>
              <w:rPr>
                <w:rFonts w:ascii="Arial" w:hAnsi="Arial" w:cs="Arial"/>
                <w:i/>
                <w:sz w:val="24"/>
                <w:szCs w:val="24"/>
              </w:rPr>
            </w:pPr>
          </w:p>
          <w:tbl>
            <w:tblPr>
              <w:tblStyle w:val="TableGrid"/>
              <w:tblW w:w="0" w:type="auto"/>
              <w:tblInd w:w="720" w:type="dxa"/>
              <w:tblLook w:val="04A0"/>
            </w:tblPr>
            <w:tblGrid>
              <w:gridCol w:w="1327"/>
              <w:gridCol w:w="2000"/>
              <w:gridCol w:w="1584"/>
              <w:gridCol w:w="1584"/>
              <w:gridCol w:w="1469"/>
            </w:tblGrid>
            <w:tr w:rsidR="00330D8E" w:rsidRPr="007E7142" w:rsidTr="00330D8E">
              <w:tc>
                <w:tcPr>
                  <w:tcW w:w="1327" w:type="dxa"/>
                </w:tcPr>
                <w:p w:rsidR="00330D8E" w:rsidRPr="007E7142" w:rsidRDefault="00330D8E" w:rsidP="00330D8E">
                  <w:pPr>
                    <w:pStyle w:val="ListParagraph"/>
                    <w:ind w:left="0"/>
                    <w:rPr>
                      <w:rFonts w:ascii="Arial" w:hAnsi="Arial" w:cs="Arial"/>
                      <w:b/>
                      <w:i/>
                      <w:sz w:val="24"/>
                      <w:szCs w:val="24"/>
                    </w:rPr>
                  </w:pPr>
                  <w:r w:rsidRPr="007E7142">
                    <w:rPr>
                      <w:rFonts w:ascii="Arial" w:hAnsi="Arial" w:cs="Arial"/>
                      <w:b/>
                      <w:i/>
                      <w:sz w:val="24"/>
                      <w:szCs w:val="24"/>
                    </w:rPr>
                    <w:t>Day</w:t>
                  </w:r>
                </w:p>
              </w:tc>
              <w:tc>
                <w:tcPr>
                  <w:tcW w:w="2000" w:type="dxa"/>
                </w:tcPr>
                <w:p w:rsidR="00330D8E" w:rsidRPr="007E7142" w:rsidRDefault="00330D8E" w:rsidP="00330D8E">
                  <w:pPr>
                    <w:pStyle w:val="ListParagraph"/>
                    <w:ind w:left="0"/>
                    <w:rPr>
                      <w:rFonts w:ascii="Arial" w:hAnsi="Arial" w:cs="Arial"/>
                      <w:i/>
                      <w:sz w:val="24"/>
                      <w:szCs w:val="24"/>
                    </w:rPr>
                  </w:pPr>
                  <w:r w:rsidRPr="007E7142">
                    <w:rPr>
                      <w:rFonts w:ascii="Arial" w:hAnsi="Arial" w:cs="Arial"/>
                      <w:i/>
                      <w:sz w:val="24"/>
                      <w:szCs w:val="24"/>
                    </w:rPr>
                    <w:t>1</w:t>
                  </w:r>
                </w:p>
              </w:tc>
              <w:tc>
                <w:tcPr>
                  <w:tcW w:w="1584" w:type="dxa"/>
                </w:tcPr>
                <w:p w:rsidR="00330D8E" w:rsidRPr="007E7142" w:rsidRDefault="00330D8E" w:rsidP="00330D8E">
                  <w:pPr>
                    <w:pStyle w:val="ListParagraph"/>
                    <w:ind w:left="0"/>
                    <w:rPr>
                      <w:rFonts w:ascii="Arial" w:hAnsi="Arial" w:cs="Arial"/>
                      <w:i/>
                      <w:sz w:val="24"/>
                      <w:szCs w:val="24"/>
                    </w:rPr>
                  </w:pPr>
                  <w:r w:rsidRPr="007E7142">
                    <w:rPr>
                      <w:rFonts w:ascii="Arial" w:hAnsi="Arial" w:cs="Arial"/>
                      <w:i/>
                      <w:sz w:val="24"/>
                      <w:szCs w:val="24"/>
                    </w:rPr>
                    <w:t>2</w:t>
                  </w:r>
                </w:p>
              </w:tc>
              <w:tc>
                <w:tcPr>
                  <w:tcW w:w="1584" w:type="dxa"/>
                </w:tcPr>
                <w:p w:rsidR="00330D8E" w:rsidRPr="007E7142" w:rsidRDefault="00330D8E" w:rsidP="00330D8E">
                  <w:pPr>
                    <w:pStyle w:val="ListParagraph"/>
                    <w:ind w:left="0"/>
                    <w:rPr>
                      <w:rFonts w:ascii="Arial" w:hAnsi="Arial" w:cs="Arial"/>
                      <w:i/>
                      <w:sz w:val="24"/>
                      <w:szCs w:val="24"/>
                    </w:rPr>
                  </w:pPr>
                  <w:r w:rsidRPr="007E7142">
                    <w:rPr>
                      <w:rFonts w:ascii="Arial" w:hAnsi="Arial" w:cs="Arial"/>
                      <w:i/>
                      <w:sz w:val="24"/>
                      <w:szCs w:val="24"/>
                    </w:rPr>
                    <w:t>3</w:t>
                  </w:r>
                </w:p>
              </w:tc>
              <w:tc>
                <w:tcPr>
                  <w:tcW w:w="1469" w:type="dxa"/>
                </w:tcPr>
                <w:p w:rsidR="00330D8E" w:rsidRPr="007E7142" w:rsidRDefault="00330D8E" w:rsidP="00330D8E">
                  <w:pPr>
                    <w:pStyle w:val="ListParagraph"/>
                    <w:ind w:left="0"/>
                    <w:rPr>
                      <w:rFonts w:ascii="Arial" w:hAnsi="Arial" w:cs="Arial"/>
                      <w:i/>
                      <w:sz w:val="24"/>
                      <w:szCs w:val="24"/>
                    </w:rPr>
                  </w:pPr>
                </w:p>
              </w:tc>
            </w:tr>
            <w:tr w:rsidR="00330D8E" w:rsidRPr="007E7142" w:rsidTr="00330D8E">
              <w:tc>
                <w:tcPr>
                  <w:tcW w:w="1327" w:type="dxa"/>
                </w:tcPr>
                <w:p w:rsidR="00330D8E" w:rsidRPr="007E7142" w:rsidRDefault="00330D8E" w:rsidP="00330D8E">
                  <w:pPr>
                    <w:pStyle w:val="ListParagraph"/>
                    <w:ind w:left="0"/>
                    <w:rPr>
                      <w:rFonts w:ascii="Arial" w:hAnsi="Arial" w:cs="Arial"/>
                      <w:b/>
                      <w:i/>
                      <w:sz w:val="24"/>
                      <w:szCs w:val="24"/>
                    </w:rPr>
                  </w:pPr>
                  <w:r w:rsidRPr="007E7142">
                    <w:rPr>
                      <w:rFonts w:ascii="Arial" w:hAnsi="Arial" w:cs="Arial"/>
                      <w:b/>
                      <w:i/>
                      <w:sz w:val="24"/>
                      <w:szCs w:val="24"/>
                    </w:rPr>
                    <w:t>Amount</w:t>
                  </w:r>
                </w:p>
              </w:tc>
              <w:tc>
                <w:tcPr>
                  <w:tcW w:w="2000" w:type="dxa"/>
                </w:tcPr>
                <w:p w:rsidR="00330D8E" w:rsidRPr="007E7142" w:rsidRDefault="00330D8E" w:rsidP="00330D8E">
                  <w:pPr>
                    <w:pStyle w:val="ListParagraph"/>
                    <w:ind w:left="0"/>
                    <w:rPr>
                      <w:rFonts w:ascii="Arial" w:hAnsi="Arial" w:cs="Arial"/>
                      <w:i/>
                      <w:sz w:val="24"/>
                      <w:szCs w:val="24"/>
                    </w:rPr>
                  </w:pPr>
                  <w:r w:rsidRPr="007E7142">
                    <w:rPr>
                      <w:rFonts w:ascii="Arial" w:hAnsi="Arial" w:cs="Arial"/>
                      <w:i/>
                      <w:sz w:val="24"/>
                      <w:szCs w:val="24"/>
                    </w:rPr>
                    <w:t>100</w:t>
                  </w:r>
                </w:p>
              </w:tc>
              <w:tc>
                <w:tcPr>
                  <w:tcW w:w="1584" w:type="dxa"/>
                </w:tcPr>
                <w:p w:rsidR="00330D8E" w:rsidRPr="007E7142" w:rsidRDefault="00330D8E" w:rsidP="00330D8E">
                  <w:pPr>
                    <w:pStyle w:val="ListParagraph"/>
                    <w:ind w:left="0"/>
                    <w:rPr>
                      <w:rFonts w:ascii="Arial" w:hAnsi="Arial" w:cs="Arial"/>
                      <w:i/>
                      <w:sz w:val="24"/>
                      <w:szCs w:val="24"/>
                    </w:rPr>
                  </w:pPr>
                  <w:r w:rsidRPr="007E7142">
                    <w:rPr>
                      <w:rFonts w:ascii="Arial" w:hAnsi="Arial" w:cs="Arial"/>
                      <w:i/>
                      <w:sz w:val="24"/>
                      <w:szCs w:val="24"/>
                    </w:rPr>
                    <w:t>200</w:t>
                  </w:r>
                </w:p>
              </w:tc>
              <w:tc>
                <w:tcPr>
                  <w:tcW w:w="1584" w:type="dxa"/>
                </w:tcPr>
                <w:p w:rsidR="00330D8E" w:rsidRPr="007E7142" w:rsidRDefault="00330D8E" w:rsidP="00330D8E">
                  <w:pPr>
                    <w:pStyle w:val="ListParagraph"/>
                    <w:ind w:left="0"/>
                    <w:rPr>
                      <w:rFonts w:ascii="Arial" w:hAnsi="Arial" w:cs="Arial"/>
                      <w:i/>
                      <w:sz w:val="24"/>
                      <w:szCs w:val="24"/>
                    </w:rPr>
                  </w:pPr>
                  <w:r w:rsidRPr="007E7142">
                    <w:rPr>
                      <w:rFonts w:ascii="Arial" w:hAnsi="Arial" w:cs="Arial"/>
                      <w:i/>
                      <w:sz w:val="24"/>
                      <w:szCs w:val="24"/>
                    </w:rPr>
                    <w:t>700</w:t>
                  </w:r>
                </w:p>
              </w:tc>
              <w:tc>
                <w:tcPr>
                  <w:tcW w:w="1469" w:type="dxa"/>
                </w:tcPr>
                <w:p w:rsidR="00330D8E" w:rsidRPr="007E7142" w:rsidRDefault="00330D8E" w:rsidP="00330D8E">
                  <w:pPr>
                    <w:pStyle w:val="ListParagraph"/>
                    <w:ind w:left="0"/>
                    <w:rPr>
                      <w:rFonts w:ascii="Arial" w:hAnsi="Arial" w:cs="Arial"/>
                      <w:i/>
                      <w:sz w:val="24"/>
                      <w:szCs w:val="24"/>
                    </w:rPr>
                  </w:pPr>
                </w:p>
              </w:tc>
            </w:tr>
          </w:tbl>
          <w:p w:rsidR="003E16AD" w:rsidRPr="007E7142" w:rsidRDefault="003E16AD" w:rsidP="003E16AD">
            <w:pPr>
              <w:pStyle w:val="ListParagraph"/>
              <w:rPr>
                <w:rFonts w:ascii="Arial" w:hAnsi="Arial" w:cs="Arial"/>
                <w:sz w:val="24"/>
                <w:szCs w:val="24"/>
              </w:rPr>
            </w:pPr>
          </w:p>
          <w:p w:rsidR="003E16AD" w:rsidRDefault="003E16AD" w:rsidP="003E16AD">
            <w:pPr>
              <w:pStyle w:val="ListParagraph"/>
              <w:rPr>
                <w:rFonts w:ascii="Arial" w:hAnsi="Arial" w:cs="Arial"/>
                <w:sz w:val="24"/>
                <w:szCs w:val="24"/>
              </w:rPr>
            </w:pPr>
          </w:p>
          <w:p w:rsidR="00961BD3" w:rsidRPr="007E7142" w:rsidRDefault="00961BD3" w:rsidP="003E16AD">
            <w:pPr>
              <w:pStyle w:val="ListParagraph"/>
              <w:rPr>
                <w:rFonts w:ascii="Arial" w:hAnsi="Arial" w:cs="Arial"/>
                <w:sz w:val="24"/>
                <w:szCs w:val="24"/>
              </w:rPr>
            </w:pPr>
          </w:p>
          <w:p w:rsidR="0016411D" w:rsidRPr="007E7142" w:rsidRDefault="00330D8E" w:rsidP="0016411D">
            <w:pPr>
              <w:pStyle w:val="ListParagraph"/>
              <w:numPr>
                <w:ilvl w:val="0"/>
                <w:numId w:val="12"/>
              </w:numPr>
              <w:rPr>
                <w:rFonts w:ascii="Arial" w:hAnsi="Arial" w:cs="Arial"/>
                <w:sz w:val="24"/>
                <w:szCs w:val="24"/>
              </w:rPr>
            </w:pPr>
            <w:r w:rsidRPr="007E7142">
              <w:rPr>
                <w:rFonts w:ascii="Arial" w:hAnsi="Arial" w:cs="Arial"/>
                <w:sz w:val="24"/>
                <w:szCs w:val="24"/>
              </w:rPr>
              <w:t>What if our pennies were collected in this way?</w:t>
            </w:r>
          </w:p>
          <w:tbl>
            <w:tblPr>
              <w:tblStyle w:val="TableGrid"/>
              <w:tblW w:w="0" w:type="auto"/>
              <w:tblInd w:w="720" w:type="dxa"/>
              <w:tblLook w:val="04A0"/>
            </w:tblPr>
            <w:tblGrid>
              <w:gridCol w:w="1592"/>
              <w:gridCol w:w="1593"/>
              <w:gridCol w:w="1593"/>
              <w:gridCol w:w="1593"/>
              <w:gridCol w:w="1593"/>
            </w:tblGrid>
            <w:tr w:rsidR="00330D8E" w:rsidRPr="007E7142" w:rsidTr="00330D8E">
              <w:tc>
                <w:tcPr>
                  <w:tcW w:w="1592" w:type="dxa"/>
                </w:tcPr>
                <w:p w:rsidR="00330D8E" w:rsidRPr="007E7142" w:rsidRDefault="00330D8E" w:rsidP="00330D8E">
                  <w:pPr>
                    <w:pStyle w:val="ListParagraph"/>
                    <w:ind w:left="0"/>
                    <w:rPr>
                      <w:rFonts w:ascii="Arial" w:hAnsi="Arial" w:cs="Arial"/>
                      <w:b/>
                      <w:sz w:val="24"/>
                      <w:szCs w:val="24"/>
                    </w:rPr>
                  </w:pPr>
                  <w:r w:rsidRPr="007E7142">
                    <w:rPr>
                      <w:rFonts w:ascii="Arial" w:hAnsi="Arial" w:cs="Arial"/>
                      <w:b/>
                      <w:sz w:val="24"/>
                      <w:szCs w:val="24"/>
                    </w:rPr>
                    <w:t>Day</w:t>
                  </w:r>
                </w:p>
              </w:tc>
              <w:tc>
                <w:tcPr>
                  <w:tcW w:w="1593" w:type="dxa"/>
                </w:tcPr>
                <w:p w:rsidR="00330D8E" w:rsidRPr="007E7142" w:rsidRDefault="00330D8E" w:rsidP="00330D8E">
                  <w:pPr>
                    <w:pStyle w:val="ListParagraph"/>
                    <w:ind w:left="0"/>
                    <w:rPr>
                      <w:rFonts w:ascii="Arial" w:hAnsi="Arial" w:cs="Arial"/>
                      <w:sz w:val="24"/>
                      <w:szCs w:val="24"/>
                    </w:rPr>
                  </w:pPr>
                  <w:r w:rsidRPr="007E7142">
                    <w:rPr>
                      <w:rFonts w:ascii="Arial" w:hAnsi="Arial" w:cs="Arial"/>
                      <w:sz w:val="24"/>
                      <w:szCs w:val="24"/>
                    </w:rPr>
                    <w:t>1</w:t>
                  </w:r>
                </w:p>
              </w:tc>
              <w:tc>
                <w:tcPr>
                  <w:tcW w:w="1593" w:type="dxa"/>
                </w:tcPr>
                <w:p w:rsidR="00330D8E" w:rsidRPr="007E7142" w:rsidRDefault="00330D8E" w:rsidP="00330D8E">
                  <w:pPr>
                    <w:pStyle w:val="ListParagraph"/>
                    <w:ind w:left="0"/>
                    <w:rPr>
                      <w:rFonts w:ascii="Arial" w:hAnsi="Arial" w:cs="Arial"/>
                      <w:sz w:val="24"/>
                      <w:szCs w:val="24"/>
                    </w:rPr>
                  </w:pPr>
                  <w:r w:rsidRPr="007E7142">
                    <w:rPr>
                      <w:rFonts w:ascii="Arial" w:hAnsi="Arial" w:cs="Arial"/>
                      <w:sz w:val="24"/>
                      <w:szCs w:val="24"/>
                    </w:rPr>
                    <w:t>2</w:t>
                  </w:r>
                </w:p>
              </w:tc>
              <w:tc>
                <w:tcPr>
                  <w:tcW w:w="1593" w:type="dxa"/>
                </w:tcPr>
                <w:p w:rsidR="00330D8E" w:rsidRPr="007E7142" w:rsidRDefault="00330D8E" w:rsidP="00330D8E">
                  <w:pPr>
                    <w:pStyle w:val="ListParagraph"/>
                    <w:ind w:left="0"/>
                    <w:rPr>
                      <w:rFonts w:ascii="Arial" w:hAnsi="Arial" w:cs="Arial"/>
                      <w:sz w:val="24"/>
                      <w:szCs w:val="24"/>
                    </w:rPr>
                  </w:pPr>
                  <w:r w:rsidRPr="007E7142">
                    <w:rPr>
                      <w:rFonts w:ascii="Arial" w:hAnsi="Arial" w:cs="Arial"/>
                      <w:sz w:val="24"/>
                      <w:szCs w:val="24"/>
                    </w:rPr>
                    <w:t>5</w:t>
                  </w:r>
                </w:p>
              </w:tc>
              <w:tc>
                <w:tcPr>
                  <w:tcW w:w="1593" w:type="dxa"/>
                </w:tcPr>
                <w:p w:rsidR="00330D8E" w:rsidRPr="007E7142" w:rsidRDefault="00330D8E" w:rsidP="00330D8E">
                  <w:pPr>
                    <w:pStyle w:val="ListParagraph"/>
                    <w:ind w:left="0"/>
                    <w:rPr>
                      <w:rFonts w:ascii="Arial" w:hAnsi="Arial" w:cs="Arial"/>
                      <w:sz w:val="24"/>
                      <w:szCs w:val="24"/>
                    </w:rPr>
                  </w:pPr>
                  <w:r w:rsidRPr="007E7142">
                    <w:rPr>
                      <w:rFonts w:ascii="Arial" w:hAnsi="Arial" w:cs="Arial"/>
                      <w:sz w:val="24"/>
                      <w:szCs w:val="24"/>
                    </w:rPr>
                    <w:t>6</w:t>
                  </w:r>
                </w:p>
              </w:tc>
            </w:tr>
            <w:tr w:rsidR="00330D8E" w:rsidRPr="007E7142" w:rsidTr="00330D8E">
              <w:tc>
                <w:tcPr>
                  <w:tcW w:w="1592" w:type="dxa"/>
                </w:tcPr>
                <w:p w:rsidR="00330D8E" w:rsidRPr="007E7142" w:rsidRDefault="00330D8E" w:rsidP="00330D8E">
                  <w:pPr>
                    <w:pStyle w:val="ListParagraph"/>
                    <w:ind w:left="0"/>
                    <w:rPr>
                      <w:rFonts w:ascii="Arial" w:hAnsi="Arial" w:cs="Arial"/>
                      <w:b/>
                      <w:sz w:val="24"/>
                      <w:szCs w:val="24"/>
                    </w:rPr>
                  </w:pPr>
                  <w:r w:rsidRPr="007E7142">
                    <w:rPr>
                      <w:rFonts w:ascii="Arial" w:hAnsi="Arial" w:cs="Arial"/>
                      <w:b/>
                      <w:sz w:val="24"/>
                      <w:szCs w:val="24"/>
                    </w:rPr>
                    <w:t>Amount</w:t>
                  </w:r>
                </w:p>
              </w:tc>
              <w:tc>
                <w:tcPr>
                  <w:tcW w:w="1593" w:type="dxa"/>
                </w:tcPr>
                <w:p w:rsidR="00330D8E" w:rsidRPr="007E7142" w:rsidRDefault="00330D8E" w:rsidP="00330D8E">
                  <w:pPr>
                    <w:pStyle w:val="ListParagraph"/>
                    <w:ind w:left="0"/>
                    <w:rPr>
                      <w:rFonts w:ascii="Arial" w:hAnsi="Arial" w:cs="Arial"/>
                      <w:sz w:val="24"/>
                      <w:szCs w:val="24"/>
                    </w:rPr>
                  </w:pPr>
                  <w:r w:rsidRPr="007E7142">
                    <w:rPr>
                      <w:rFonts w:ascii="Arial" w:hAnsi="Arial" w:cs="Arial"/>
                      <w:sz w:val="24"/>
                      <w:szCs w:val="24"/>
                    </w:rPr>
                    <w:t>100</w:t>
                  </w:r>
                </w:p>
              </w:tc>
              <w:tc>
                <w:tcPr>
                  <w:tcW w:w="1593" w:type="dxa"/>
                </w:tcPr>
                <w:p w:rsidR="00330D8E" w:rsidRPr="007E7142" w:rsidRDefault="00330D8E" w:rsidP="00330D8E">
                  <w:pPr>
                    <w:pStyle w:val="ListParagraph"/>
                    <w:ind w:left="0"/>
                    <w:rPr>
                      <w:rFonts w:ascii="Arial" w:hAnsi="Arial" w:cs="Arial"/>
                      <w:sz w:val="24"/>
                      <w:szCs w:val="24"/>
                    </w:rPr>
                  </w:pPr>
                  <w:r w:rsidRPr="007E7142">
                    <w:rPr>
                      <w:rFonts w:ascii="Arial" w:hAnsi="Arial" w:cs="Arial"/>
                      <w:sz w:val="24"/>
                      <w:szCs w:val="24"/>
                    </w:rPr>
                    <w:t>200</w:t>
                  </w:r>
                </w:p>
              </w:tc>
              <w:tc>
                <w:tcPr>
                  <w:tcW w:w="1593" w:type="dxa"/>
                </w:tcPr>
                <w:p w:rsidR="00330D8E" w:rsidRPr="007E7142" w:rsidRDefault="0016411D" w:rsidP="00330D8E">
                  <w:pPr>
                    <w:pStyle w:val="ListParagraph"/>
                    <w:ind w:left="0"/>
                    <w:rPr>
                      <w:rFonts w:ascii="Arial" w:hAnsi="Arial" w:cs="Arial"/>
                      <w:sz w:val="24"/>
                      <w:szCs w:val="24"/>
                    </w:rPr>
                  </w:pPr>
                  <w:r w:rsidRPr="007E7142">
                    <w:rPr>
                      <w:rFonts w:ascii="Arial" w:hAnsi="Arial" w:cs="Arial"/>
                      <w:sz w:val="24"/>
                      <w:szCs w:val="24"/>
                    </w:rPr>
                    <w:t>4</w:t>
                  </w:r>
                  <w:r w:rsidR="00330D8E" w:rsidRPr="007E7142">
                    <w:rPr>
                      <w:rFonts w:ascii="Arial" w:hAnsi="Arial" w:cs="Arial"/>
                      <w:sz w:val="24"/>
                      <w:szCs w:val="24"/>
                    </w:rPr>
                    <w:t>00</w:t>
                  </w:r>
                </w:p>
              </w:tc>
              <w:tc>
                <w:tcPr>
                  <w:tcW w:w="1593" w:type="dxa"/>
                </w:tcPr>
                <w:p w:rsidR="00330D8E" w:rsidRPr="007E7142" w:rsidRDefault="0016411D" w:rsidP="00330D8E">
                  <w:pPr>
                    <w:pStyle w:val="ListParagraph"/>
                    <w:ind w:left="0"/>
                    <w:rPr>
                      <w:rFonts w:ascii="Arial" w:hAnsi="Arial" w:cs="Arial"/>
                      <w:sz w:val="24"/>
                      <w:szCs w:val="24"/>
                    </w:rPr>
                  </w:pPr>
                  <w:r w:rsidRPr="007E7142">
                    <w:rPr>
                      <w:rFonts w:ascii="Arial" w:hAnsi="Arial" w:cs="Arial"/>
                      <w:sz w:val="24"/>
                      <w:szCs w:val="24"/>
                    </w:rPr>
                    <w:t>8</w:t>
                  </w:r>
                  <w:r w:rsidR="00330D8E" w:rsidRPr="007E7142">
                    <w:rPr>
                      <w:rFonts w:ascii="Arial" w:hAnsi="Arial" w:cs="Arial"/>
                      <w:sz w:val="24"/>
                      <w:szCs w:val="24"/>
                    </w:rPr>
                    <w:t>00</w:t>
                  </w:r>
                </w:p>
              </w:tc>
            </w:tr>
          </w:tbl>
          <w:p w:rsidR="003F0CF1" w:rsidRPr="007E7142" w:rsidRDefault="0016411D" w:rsidP="003E16AD">
            <w:pPr>
              <w:pStyle w:val="ListParagraph"/>
              <w:rPr>
                <w:rFonts w:ascii="Arial" w:hAnsi="Arial" w:cs="Arial"/>
                <w:i/>
                <w:sz w:val="24"/>
                <w:szCs w:val="24"/>
              </w:rPr>
            </w:pPr>
            <w:r w:rsidRPr="007E7142">
              <w:rPr>
                <w:rFonts w:ascii="Arial" w:hAnsi="Arial" w:cs="Arial"/>
                <w:i/>
                <w:sz w:val="24"/>
                <w:szCs w:val="24"/>
              </w:rPr>
              <w:t>This is increasing at a constant ratio (doubling, ratio of 2), but not at a constant interval (each day).</w:t>
            </w:r>
          </w:p>
          <w:p w:rsidR="0016411D" w:rsidRPr="007E7142" w:rsidRDefault="0016411D" w:rsidP="003E16AD">
            <w:pPr>
              <w:pStyle w:val="ListParagraph"/>
              <w:rPr>
                <w:rFonts w:ascii="Arial" w:hAnsi="Arial" w:cs="Arial"/>
                <w:sz w:val="24"/>
                <w:szCs w:val="24"/>
              </w:rPr>
            </w:pPr>
          </w:p>
          <w:p w:rsidR="003E16AD" w:rsidRPr="007E7142" w:rsidRDefault="003E16AD" w:rsidP="003E16AD">
            <w:pPr>
              <w:pStyle w:val="ListParagraph"/>
              <w:rPr>
                <w:rFonts w:ascii="Arial" w:hAnsi="Arial" w:cs="Arial"/>
                <w:sz w:val="24"/>
                <w:szCs w:val="24"/>
              </w:rPr>
            </w:pPr>
          </w:p>
          <w:p w:rsidR="003E16AD" w:rsidRPr="007E7142" w:rsidRDefault="0016411D" w:rsidP="003E16AD">
            <w:pPr>
              <w:ind w:left="162" w:hanging="180"/>
              <w:rPr>
                <w:rFonts w:ascii="Arial" w:hAnsi="Arial" w:cs="Arial"/>
                <w:sz w:val="24"/>
                <w:szCs w:val="24"/>
              </w:rPr>
            </w:pPr>
            <w:r w:rsidRPr="007E7142">
              <w:rPr>
                <w:rFonts w:ascii="Arial" w:hAnsi="Arial" w:cs="Arial"/>
                <w:b/>
                <w:sz w:val="24"/>
                <w:szCs w:val="24"/>
              </w:rPr>
              <w:t>Formative Assessment/</w:t>
            </w:r>
            <w:r w:rsidRPr="007E7142">
              <w:rPr>
                <w:rFonts w:ascii="Arial" w:hAnsi="Arial" w:cs="Arial"/>
                <w:i/>
                <w:sz w:val="24"/>
                <w:szCs w:val="24"/>
              </w:rPr>
              <w:t>Evidence of Student Learning</w:t>
            </w:r>
            <w:r w:rsidRPr="007E7142">
              <w:rPr>
                <w:rFonts w:ascii="Arial" w:hAnsi="Arial" w:cs="Arial"/>
                <w:sz w:val="24"/>
                <w:szCs w:val="24"/>
              </w:rPr>
              <w:t xml:space="preserve"> </w:t>
            </w:r>
          </w:p>
          <w:p w:rsidR="003E16AD" w:rsidRPr="007E7142" w:rsidRDefault="003E16AD" w:rsidP="003E16AD">
            <w:pPr>
              <w:pStyle w:val="ListParagraph"/>
              <w:numPr>
                <w:ilvl w:val="0"/>
                <w:numId w:val="12"/>
              </w:numPr>
              <w:rPr>
                <w:rFonts w:ascii="Arial" w:hAnsi="Arial" w:cs="Arial"/>
                <w:sz w:val="24"/>
                <w:szCs w:val="24"/>
              </w:rPr>
            </w:pPr>
            <w:r w:rsidRPr="007E7142">
              <w:rPr>
                <w:rFonts w:ascii="Arial" w:hAnsi="Arial" w:cs="Arial"/>
                <w:sz w:val="24"/>
                <w:szCs w:val="24"/>
              </w:rPr>
              <w:t>Instruct</w:t>
            </w:r>
            <w:r w:rsidR="00FA73E1" w:rsidRPr="007E7142">
              <w:rPr>
                <w:rFonts w:ascii="Arial" w:hAnsi="Arial" w:cs="Arial"/>
                <w:sz w:val="24"/>
                <w:szCs w:val="24"/>
              </w:rPr>
              <w:t xml:space="preserve"> students to complete a </w:t>
            </w:r>
            <w:proofErr w:type="spellStart"/>
            <w:r w:rsidR="00FA73E1" w:rsidRPr="007E7142">
              <w:rPr>
                <w:rFonts w:ascii="Arial" w:hAnsi="Arial" w:cs="Arial"/>
                <w:sz w:val="24"/>
                <w:szCs w:val="24"/>
              </w:rPr>
              <w:t>Frayer</w:t>
            </w:r>
            <w:proofErr w:type="spellEnd"/>
            <w:r w:rsidR="00FA73E1" w:rsidRPr="007E7142">
              <w:rPr>
                <w:rFonts w:ascii="Arial" w:hAnsi="Arial" w:cs="Arial"/>
                <w:sz w:val="24"/>
                <w:szCs w:val="24"/>
              </w:rPr>
              <w:t xml:space="preserve"> m</w:t>
            </w:r>
            <w:r w:rsidRPr="007E7142">
              <w:rPr>
                <w:rFonts w:ascii="Arial" w:hAnsi="Arial" w:cs="Arial"/>
                <w:sz w:val="24"/>
                <w:szCs w:val="24"/>
              </w:rPr>
              <w:t>odel for “linear relationship.” (see attached)</w:t>
            </w:r>
          </w:p>
          <w:p w:rsidR="003E16AD" w:rsidRPr="007E7142" w:rsidRDefault="003E16AD" w:rsidP="003E16AD">
            <w:pPr>
              <w:pStyle w:val="ListParagraph"/>
              <w:numPr>
                <w:ilvl w:val="0"/>
                <w:numId w:val="12"/>
              </w:numPr>
              <w:rPr>
                <w:rFonts w:ascii="Arial" w:hAnsi="Arial" w:cs="Arial"/>
                <w:sz w:val="24"/>
                <w:szCs w:val="24"/>
              </w:rPr>
            </w:pPr>
            <w:r w:rsidRPr="007E7142">
              <w:rPr>
                <w:rFonts w:ascii="Arial" w:hAnsi="Arial" w:cs="Arial"/>
                <w:sz w:val="24"/>
                <w:szCs w:val="24"/>
              </w:rPr>
              <w:t xml:space="preserve">Instruct students to complete a </w:t>
            </w:r>
            <w:proofErr w:type="spellStart"/>
            <w:r w:rsidRPr="007E7142">
              <w:rPr>
                <w:rFonts w:ascii="Arial" w:hAnsi="Arial" w:cs="Arial"/>
                <w:sz w:val="24"/>
                <w:szCs w:val="24"/>
              </w:rPr>
              <w:t>Frayer</w:t>
            </w:r>
            <w:proofErr w:type="spellEnd"/>
            <w:r w:rsidRPr="007E7142">
              <w:rPr>
                <w:rFonts w:ascii="Arial" w:hAnsi="Arial" w:cs="Arial"/>
                <w:sz w:val="24"/>
                <w:szCs w:val="24"/>
              </w:rPr>
              <w:t xml:space="preserve"> model for “exponential relationship.”(see attached)</w:t>
            </w:r>
          </w:p>
          <w:p w:rsidR="003E16AD" w:rsidRPr="007E7142" w:rsidRDefault="003E16AD" w:rsidP="003E16AD">
            <w:pPr>
              <w:pStyle w:val="ListParagraph"/>
              <w:numPr>
                <w:ilvl w:val="0"/>
                <w:numId w:val="12"/>
              </w:numPr>
              <w:rPr>
                <w:rFonts w:ascii="Arial" w:hAnsi="Arial" w:cs="Arial"/>
                <w:sz w:val="24"/>
                <w:szCs w:val="24"/>
              </w:rPr>
            </w:pPr>
            <w:r w:rsidRPr="007E7142">
              <w:rPr>
                <w:rFonts w:ascii="Arial" w:hAnsi="Arial" w:cs="Arial"/>
                <w:sz w:val="24"/>
                <w:szCs w:val="24"/>
              </w:rPr>
              <w:t xml:space="preserve">Use student responses to collect </w:t>
            </w:r>
            <w:r w:rsidR="00FA73E1" w:rsidRPr="007E7142">
              <w:rPr>
                <w:rFonts w:ascii="Arial" w:hAnsi="Arial" w:cs="Arial"/>
                <w:sz w:val="24"/>
                <w:szCs w:val="24"/>
              </w:rPr>
              <w:t xml:space="preserve">evidence of student understanding </w:t>
            </w:r>
            <w:r w:rsidRPr="007E7142">
              <w:rPr>
                <w:rFonts w:ascii="Arial" w:hAnsi="Arial" w:cs="Arial"/>
                <w:sz w:val="24"/>
                <w:szCs w:val="24"/>
              </w:rPr>
              <w:t xml:space="preserve">of the </w:t>
            </w:r>
            <w:r w:rsidR="00FA73E1" w:rsidRPr="007E7142">
              <w:rPr>
                <w:rFonts w:ascii="Arial" w:hAnsi="Arial" w:cs="Arial"/>
                <w:sz w:val="24"/>
                <w:szCs w:val="24"/>
              </w:rPr>
              <w:t xml:space="preserve">concepts of linear and exponential relationships. </w:t>
            </w:r>
          </w:p>
          <w:p w:rsidR="0002760E" w:rsidRPr="007E7142" w:rsidRDefault="0002760E" w:rsidP="00FA73E1">
            <w:pPr>
              <w:ind w:left="162" w:hanging="180"/>
              <w:rPr>
                <w:rFonts w:ascii="Arial" w:hAnsi="Arial" w:cs="Arial"/>
                <w:sz w:val="24"/>
                <w:szCs w:val="24"/>
              </w:rPr>
            </w:pPr>
          </w:p>
        </w:tc>
      </w:tr>
      <w:tr w:rsidR="007930C9" w:rsidRPr="0038017A" w:rsidTr="0038017A">
        <w:tc>
          <w:tcPr>
            <w:tcW w:w="3600" w:type="dxa"/>
          </w:tcPr>
          <w:p w:rsidR="008A028D" w:rsidRPr="007E7142" w:rsidRDefault="008A028D" w:rsidP="00680B32">
            <w:pPr>
              <w:rPr>
                <w:rFonts w:ascii="Arial" w:hAnsi="Arial" w:cs="Arial"/>
                <w:b/>
                <w:sz w:val="24"/>
                <w:szCs w:val="24"/>
              </w:rPr>
            </w:pPr>
            <w:r w:rsidRPr="007E7142">
              <w:rPr>
                <w:rFonts w:ascii="Arial" w:hAnsi="Arial" w:cs="Arial"/>
                <w:b/>
                <w:sz w:val="24"/>
                <w:szCs w:val="24"/>
              </w:rPr>
              <w:t xml:space="preserve">SMP#3 Construct viable arguments and critique the reasoning of others. </w:t>
            </w:r>
          </w:p>
          <w:p w:rsidR="008A028D" w:rsidRPr="007E7142" w:rsidRDefault="008A028D" w:rsidP="00680B32">
            <w:pPr>
              <w:rPr>
                <w:rFonts w:ascii="Arial" w:hAnsi="Arial" w:cs="Arial"/>
                <w:b/>
                <w:sz w:val="24"/>
                <w:szCs w:val="24"/>
              </w:rPr>
            </w:pPr>
          </w:p>
          <w:p w:rsidR="00680B32" w:rsidRPr="007E7142" w:rsidRDefault="00680B32" w:rsidP="00680B32">
            <w:pPr>
              <w:rPr>
                <w:rFonts w:ascii="Arial" w:hAnsi="Arial" w:cs="Arial"/>
                <w:sz w:val="24"/>
                <w:szCs w:val="24"/>
              </w:rPr>
            </w:pPr>
            <w:r w:rsidRPr="007E7142">
              <w:rPr>
                <w:rFonts w:ascii="Arial" w:hAnsi="Arial" w:cs="Arial"/>
                <w:sz w:val="24"/>
                <w:szCs w:val="24"/>
              </w:rPr>
              <w:t>While students can connect to a variety of Standards for Mathematical Practice in this activity, try to focus on</w:t>
            </w:r>
            <w:r w:rsidR="00663974" w:rsidRPr="007E7142">
              <w:rPr>
                <w:rFonts w:ascii="Arial" w:hAnsi="Arial" w:cs="Arial"/>
                <w:sz w:val="24"/>
                <w:szCs w:val="24"/>
              </w:rPr>
              <w:t xml:space="preserve"> SMP#</w:t>
            </w:r>
            <w:r w:rsidRPr="007E7142">
              <w:rPr>
                <w:rFonts w:ascii="Arial" w:hAnsi="Arial" w:cs="Arial"/>
                <w:sz w:val="24"/>
                <w:szCs w:val="24"/>
              </w:rPr>
              <w:t>3.  Encourage students to demonstrate the following characteristics of mathematically proficient students</w:t>
            </w:r>
            <w:r w:rsidR="00FE5DFE" w:rsidRPr="007E7142">
              <w:rPr>
                <w:rFonts w:ascii="Arial" w:hAnsi="Arial" w:cs="Arial"/>
                <w:sz w:val="24"/>
                <w:szCs w:val="24"/>
              </w:rPr>
              <w:t xml:space="preserve"> while forming their decisions</w:t>
            </w:r>
            <w:r w:rsidRPr="007E7142">
              <w:rPr>
                <w:rFonts w:ascii="Arial" w:hAnsi="Arial" w:cs="Arial"/>
                <w:sz w:val="24"/>
                <w:szCs w:val="24"/>
              </w:rPr>
              <w:t>.</w:t>
            </w:r>
          </w:p>
          <w:p w:rsidR="00663974" w:rsidRPr="007E7142" w:rsidRDefault="00663974" w:rsidP="00680B32">
            <w:pPr>
              <w:rPr>
                <w:rFonts w:ascii="Arial" w:hAnsi="Arial" w:cs="Arial"/>
                <w:i/>
                <w:sz w:val="24"/>
                <w:szCs w:val="24"/>
              </w:rPr>
            </w:pPr>
            <w:r w:rsidRPr="007E7142">
              <w:rPr>
                <w:rFonts w:ascii="Arial" w:hAnsi="Arial" w:cs="Arial"/>
                <w:i/>
                <w:sz w:val="24"/>
                <w:szCs w:val="24"/>
              </w:rPr>
              <w:t>Characteristics</w:t>
            </w:r>
          </w:p>
          <w:p w:rsidR="00FE5DFE" w:rsidRPr="007E7142" w:rsidRDefault="00FE5DFE" w:rsidP="00FE5DFE">
            <w:pPr>
              <w:pStyle w:val="ListParagraph"/>
              <w:numPr>
                <w:ilvl w:val="0"/>
                <w:numId w:val="12"/>
              </w:numPr>
              <w:ind w:left="360"/>
              <w:rPr>
                <w:rFonts w:ascii="Arial" w:hAnsi="Arial" w:cs="Arial"/>
                <w:sz w:val="24"/>
                <w:szCs w:val="24"/>
              </w:rPr>
            </w:pPr>
            <w:r w:rsidRPr="007E7142">
              <w:rPr>
                <w:rFonts w:ascii="Arial" w:hAnsi="Arial" w:cs="Arial"/>
                <w:sz w:val="24"/>
                <w:szCs w:val="24"/>
              </w:rPr>
              <w:t>understand and use stated assumptions, definitions, and previously established results in constructing arguments</w:t>
            </w:r>
          </w:p>
          <w:p w:rsidR="00FE5DFE" w:rsidRPr="007E7142" w:rsidRDefault="00FE5DFE" w:rsidP="00FE5DFE">
            <w:pPr>
              <w:pStyle w:val="ListParagraph"/>
              <w:numPr>
                <w:ilvl w:val="0"/>
                <w:numId w:val="12"/>
              </w:numPr>
              <w:ind w:left="360"/>
              <w:rPr>
                <w:rFonts w:ascii="Arial" w:hAnsi="Arial" w:cs="Arial"/>
                <w:sz w:val="24"/>
                <w:szCs w:val="24"/>
              </w:rPr>
            </w:pPr>
            <w:r w:rsidRPr="007E7142">
              <w:rPr>
                <w:rFonts w:ascii="Arial" w:hAnsi="Arial" w:cs="Arial"/>
                <w:sz w:val="24"/>
                <w:szCs w:val="24"/>
              </w:rPr>
              <w:t>justify their conclusions, communicate them to others, and respond to the arguments of others</w:t>
            </w:r>
          </w:p>
          <w:p w:rsidR="00FE5DFE" w:rsidRPr="007E7142" w:rsidRDefault="00FE5DFE" w:rsidP="00FE5DFE">
            <w:pPr>
              <w:pStyle w:val="ListParagraph"/>
              <w:numPr>
                <w:ilvl w:val="0"/>
                <w:numId w:val="12"/>
              </w:numPr>
              <w:ind w:left="360"/>
              <w:rPr>
                <w:rFonts w:ascii="Arial" w:hAnsi="Arial" w:cs="Arial"/>
                <w:b/>
                <w:i/>
                <w:sz w:val="24"/>
                <w:szCs w:val="24"/>
              </w:rPr>
            </w:pPr>
            <w:r w:rsidRPr="007E7142">
              <w:rPr>
                <w:rFonts w:ascii="Arial" w:hAnsi="Arial" w:cs="Arial"/>
                <w:sz w:val="24"/>
                <w:szCs w:val="24"/>
              </w:rPr>
              <w:t>read the arguments of others, decide whether they make sense, and ask useful questions to clarify or improve the arguments</w:t>
            </w:r>
          </w:p>
          <w:p w:rsidR="00663974" w:rsidRPr="007E7142" w:rsidRDefault="00663974" w:rsidP="00663974">
            <w:pPr>
              <w:pStyle w:val="ListParagraph"/>
              <w:ind w:left="360"/>
              <w:rPr>
                <w:rFonts w:ascii="Arial" w:hAnsi="Arial" w:cs="Arial"/>
                <w:sz w:val="24"/>
                <w:szCs w:val="24"/>
              </w:rPr>
            </w:pPr>
          </w:p>
          <w:p w:rsidR="00663974" w:rsidRPr="007E7142" w:rsidRDefault="00663974" w:rsidP="00663974">
            <w:pPr>
              <w:pStyle w:val="ListParagraph"/>
              <w:ind w:left="72"/>
              <w:rPr>
                <w:rFonts w:ascii="Arial" w:hAnsi="Arial" w:cs="Arial"/>
                <w:b/>
                <w:i/>
                <w:sz w:val="24"/>
                <w:szCs w:val="24"/>
              </w:rPr>
            </w:pPr>
            <w:r w:rsidRPr="007E7142">
              <w:rPr>
                <w:rFonts w:ascii="Arial" w:hAnsi="Arial" w:cs="Arial"/>
                <w:sz w:val="24"/>
                <w:szCs w:val="24"/>
              </w:rPr>
              <w:t>Providing a rubric for this might be a way to informally capture student progress towards proficiency.</w:t>
            </w:r>
          </w:p>
        </w:tc>
        <w:tc>
          <w:tcPr>
            <w:tcW w:w="1890" w:type="dxa"/>
          </w:tcPr>
          <w:p w:rsidR="007930C9" w:rsidRPr="007E7142" w:rsidRDefault="007930C9" w:rsidP="007C6330">
            <w:pPr>
              <w:rPr>
                <w:rFonts w:ascii="Arial" w:hAnsi="Arial" w:cs="Arial"/>
                <w:b/>
                <w:i/>
                <w:sz w:val="24"/>
                <w:szCs w:val="24"/>
              </w:rPr>
            </w:pPr>
            <w:r w:rsidRPr="007E7142">
              <w:rPr>
                <w:rFonts w:ascii="Arial" w:hAnsi="Arial" w:cs="Arial"/>
                <w:b/>
                <w:i/>
                <w:sz w:val="24"/>
                <w:szCs w:val="24"/>
              </w:rPr>
              <w:t>Activity 2</w:t>
            </w:r>
          </w:p>
          <w:p w:rsidR="007930C9" w:rsidRPr="007E7142" w:rsidRDefault="007930C9" w:rsidP="007C6330">
            <w:pPr>
              <w:ind w:left="360"/>
              <w:rPr>
                <w:rFonts w:ascii="Arial" w:hAnsi="Arial" w:cs="Arial"/>
                <w:sz w:val="24"/>
                <w:szCs w:val="24"/>
              </w:rPr>
            </w:pPr>
          </w:p>
          <w:p w:rsidR="0058371C" w:rsidRPr="007E7142" w:rsidRDefault="0058371C" w:rsidP="00680B32">
            <w:pPr>
              <w:ind w:left="162" w:hanging="162"/>
              <w:rPr>
                <w:rFonts w:ascii="Arial" w:hAnsi="Arial" w:cs="Arial"/>
                <w:sz w:val="24"/>
                <w:szCs w:val="24"/>
              </w:rPr>
            </w:pPr>
          </w:p>
        </w:tc>
        <w:tc>
          <w:tcPr>
            <w:tcW w:w="8910" w:type="dxa"/>
          </w:tcPr>
          <w:p w:rsidR="00680B32" w:rsidRPr="007E7142" w:rsidRDefault="007B5585" w:rsidP="007B5585">
            <w:pPr>
              <w:rPr>
                <w:rFonts w:ascii="Arial" w:hAnsi="Arial" w:cs="Arial"/>
                <w:b/>
                <w:sz w:val="24"/>
                <w:szCs w:val="24"/>
              </w:rPr>
            </w:pPr>
            <w:r w:rsidRPr="007E7142">
              <w:rPr>
                <w:rFonts w:ascii="Arial" w:hAnsi="Arial" w:cs="Arial"/>
                <w:b/>
                <w:sz w:val="24"/>
                <w:szCs w:val="24"/>
              </w:rPr>
              <w:t>Materials</w:t>
            </w:r>
          </w:p>
          <w:p w:rsidR="007B5585" w:rsidRPr="007E7142" w:rsidRDefault="007B5585" w:rsidP="007B5585">
            <w:pPr>
              <w:pStyle w:val="ListParagraph"/>
              <w:numPr>
                <w:ilvl w:val="0"/>
                <w:numId w:val="31"/>
              </w:numPr>
              <w:rPr>
                <w:rFonts w:ascii="Arial" w:hAnsi="Arial" w:cs="Arial"/>
                <w:sz w:val="24"/>
                <w:szCs w:val="24"/>
              </w:rPr>
            </w:pPr>
            <w:r w:rsidRPr="007E7142">
              <w:rPr>
                <w:rFonts w:ascii="Arial" w:hAnsi="Arial" w:cs="Arial"/>
                <w:sz w:val="24"/>
                <w:szCs w:val="24"/>
              </w:rPr>
              <w:t>Part II of “Saving Pennies” handout</w:t>
            </w:r>
          </w:p>
          <w:p w:rsidR="007B5585" w:rsidRPr="007E7142" w:rsidRDefault="007B5585" w:rsidP="007B5585">
            <w:pPr>
              <w:rPr>
                <w:rFonts w:ascii="Arial" w:hAnsi="Arial" w:cs="Arial"/>
                <w:b/>
                <w:sz w:val="24"/>
                <w:szCs w:val="24"/>
              </w:rPr>
            </w:pPr>
            <w:r w:rsidRPr="007E7142">
              <w:rPr>
                <w:rFonts w:ascii="Arial" w:hAnsi="Arial" w:cs="Arial"/>
                <w:b/>
                <w:sz w:val="24"/>
                <w:szCs w:val="24"/>
              </w:rPr>
              <w:t>Implementation</w:t>
            </w:r>
          </w:p>
          <w:p w:rsidR="00C14B5D" w:rsidRPr="007E7142" w:rsidRDefault="00EF29CB" w:rsidP="00EF29CB">
            <w:pPr>
              <w:pStyle w:val="ListParagraph"/>
              <w:numPr>
                <w:ilvl w:val="0"/>
                <w:numId w:val="31"/>
              </w:numPr>
              <w:ind w:left="360"/>
              <w:rPr>
                <w:rFonts w:ascii="Arial" w:hAnsi="Arial" w:cs="Arial"/>
                <w:sz w:val="24"/>
                <w:szCs w:val="24"/>
              </w:rPr>
            </w:pPr>
            <w:r w:rsidRPr="007E7142">
              <w:rPr>
                <w:rFonts w:ascii="Arial" w:hAnsi="Arial" w:cs="Arial"/>
                <w:sz w:val="24"/>
                <w:szCs w:val="24"/>
              </w:rPr>
              <w:t xml:space="preserve">Groups should complete Part II of the “Saving Pennies” handout.   Note that no scaffolding is provided for the students.  Challenging students to complete </w:t>
            </w:r>
            <w:proofErr w:type="spellStart"/>
            <w:r w:rsidRPr="007E7142">
              <w:rPr>
                <w:rFonts w:ascii="Arial" w:hAnsi="Arial" w:cs="Arial"/>
                <w:sz w:val="24"/>
                <w:szCs w:val="24"/>
              </w:rPr>
              <w:t>unscaffolded</w:t>
            </w:r>
            <w:proofErr w:type="spellEnd"/>
            <w:r w:rsidRPr="007E7142">
              <w:rPr>
                <w:rFonts w:ascii="Arial" w:hAnsi="Arial" w:cs="Arial"/>
                <w:sz w:val="24"/>
                <w:szCs w:val="24"/>
              </w:rPr>
              <w:t xml:space="preserve"> problems provides opportunities to build their proficiency with the Standards for Mathematical Practice.</w:t>
            </w:r>
            <w:r w:rsidR="0047325B" w:rsidRPr="007E7142">
              <w:rPr>
                <w:rFonts w:ascii="Arial" w:hAnsi="Arial" w:cs="Arial"/>
                <w:sz w:val="24"/>
                <w:szCs w:val="24"/>
              </w:rPr>
              <w:t xml:space="preserve"> T</w:t>
            </w:r>
            <w:r w:rsidR="00680B32" w:rsidRPr="007E7142">
              <w:rPr>
                <w:rFonts w:ascii="Arial" w:hAnsi="Arial" w:cs="Arial"/>
                <w:sz w:val="24"/>
                <w:szCs w:val="24"/>
              </w:rPr>
              <w:t>hough</w:t>
            </w:r>
            <w:r w:rsidR="0047325B" w:rsidRPr="007E7142">
              <w:rPr>
                <w:rFonts w:ascii="Arial" w:hAnsi="Arial" w:cs="Arial"/>
                <w:sz w:val="24"/>
                <w:szCs w:val="24"/>
              </w:rPr>
              <w:t>,</w:t>
            </w:r>
            <w:r w:rsidR="00680B32" w:rsidRPr="007E7142">
              <w:rPr>
                <w:rFonts w:ascii="Arial" w:hAnsi="Arial" w:cs="Arial"/>
                <w:sz w:val="24"/>
                <w:szCs w:val="24"/>
              </w:rPr>
              <w:t xml:space="preserve"> based on student needs in the class, providing </w:t>
            </w:r>
            <w:r w:rsidR="0047325B" w:rsidRPr="007E7142">
              <w:rPr>
                <w:rFonts w:ascii="Arial" w:hAnsi="Arial" w:cs="Arial"/>
                <w:sz w:val="24"/>
                <w:szCs w:val="24"/>
              </w:rPr>
              <w:t>a</w:t>
            </w:r>
            <w:r w:rsidR="00680B32" w:rsidRPr="007E7142">
              <w:rPr>
                <w:rFonts w:ascii="Arial" w:hAnsi="Arial" w:cs="Arial"/>
                <w:sz w:val="24"/>
                <w:szCs w:val="24"/>
              </w:rPr>
              <w:t xml:space="preserve"> structure might be a good way to differentiate.  </w:t>
            </w:r>
          </w:p>
          <w:p w:rsidR="00C14B5D" w:rsidRPr="007E7142" w:rsidRDefault="00C14B5D" w:rsidP="00C14B5D">
            <w:pPr>
              <w:rPr>
                <w:rFonts w:ascii="Arial" w:hAnsi="Arial" w:cs="Arial"/>
                <w:sz w:val="24"/>
                <w:szCs w:val="24"/>
              </w:rPr>
            </w:pPr>
            <w:r w:rsidRPr="007E7142">
              <w:rPr>
                <w:rFonts w:ascii="Arial" w:hAnsi="Arial" w:cs="Arial"/>
                <w:sz w:val="24"/>
                <w:szCs w:val="24"/>
              </w:rPr>
              <w:t>Opportunity to differentiate</w:t>
            </w:r>
          </w:p>
          <w:p w:rsidR="00C14B5D" w:rsidRPr="007E7142" w:rsidRDefault="00C14B5D" w:rsidP="00C14B5D">
            <w:pPr>
              <w:pStyle w:val="ListParagraph"/>
              <w:numPr>
                <w:ilvl w:val="0"/>
                <w:numId w:val="6"/>
              </w:numPr>
              <w:rPr>
                <w:rFonts w:ascii="Arial" w:hAnsi="Arial" w:cs="Arial"/>
                <w:sz w:val="24"/>
                <w:szCs w:val="24"/>
              </w:rPr>
            </w:pPr>
            <w:r w:rsidRPr="007E7142">
              <w:rPr>
                <w:rFonts w:ascii="Arial" w:hAnsi="Arial" w:cs="Arial"/>
                <w:sz w:val="24"/>
                <w:szCs w:val="24"/>
              </w:rPr>
              <w:t>Those struggling with this concept might need a table to scaffold</w:t>
            </w:r>
          </w:p>
          <w:p w:rsidR="00C14B5D" w:rsidRPr="007E7142" w:rsidRDefault="00C14B5D" w:rsidP="00C14B5D">
            <w:pPr>
              <w:pStyle w:val="ListParagraph"/>
              <w:numPr>
                <w:ilvl w:val="0"/>
                <w:numId w:val="6"/>
              </w:numPr>
              <w:rPr>
                <w:rFonts w:ascii="Arial" w:hAnsi="Arial" w:cs="Arial"/>
                <w:sz w:val="24"/>
                <w:szCs w:val="24"/>
              </w:rPr>
            </w:pPr>
            <w:r w:rsidRPr="007E7142">
              <w:rPr>
                <w:rFonts w:ascii="Arial" w:hAnsi="Arial" w:cs="Arial"/>
                <w:sz w:val="24"/>
                <w:szCs w:val="24"/>
              </w:rPr>
              <w:t>Students who already demonstrated understanding of this concept might be ready for a challenge to write an expression/equation for the situation.</w:t>
            </w:r>
          </w:p>
          <w:p w:rsidR="00EC0B98" w:rsidRPr="007E7142" w:rsidRDefault="009A4CA8" w:rsidP="00EC0B98">
            <w:pPr>
              <w:pStyle w:val="ListParagraph"/>
              <w:numPr>
                <w:ilvl w:val="0"/>
                <w:numId w:val="6"/>
              </w:numPr>
              <w:rPr>
                <w:rFonts w:ascii="Arial" w:hAnsi="Arial" w:cs="Arial"/>
                <w:sz w:val="24"/>
                <w:szCs w:val="24"/>
              </w:rPr>
            </w:pPr>
            <w:r w:rsidRPr="007E7142">
              <w:rPr>
                <w:rFonts w:ascii="Arial" w:hAnsi="Arial" w:cs="Arial"/>
                <w:sz w:val="24"/>
                <w:szCs w:val="24"/>
              </w:rPr>
              <w:t xml:space="preserve">Teachers should consider grouping students by learning preference or usual method of problem solving (do you have several students who like to look at problems graphically, or others who </w:t>
            </w:r>
            <w:r w:rsidR="00FB4D20" w:rsidRPr="007E7142">
              <w:rPr>
                <w:rFonts w:ascii="Arial" w:hAnsi="Arial" w:cs="Arial"/>
                <w:sz w:val="24"/>
                <w:szCs w:val="24"/>
              </w:rPr>
              <w:t>often use tables, etc.)</w:t>
            </w:r>
          </w:p>
          <w:p w:rsidR="00680B32" w:rsidRPr="007E7142" w:rsidRDefault="00680B32" w:rsidP="00EC0B98">
            <w:pPr>
              <w:rPr>
                <w:rFonts w:ascii="Arial" w:hAnsi="Arial" w:cs="Arial"/>
                <w:sz w:val="24"/>
                <w:szCs w:val="24"/>
              </w:rPr>
            </w:pPr>
          </w:p>
          <w:p w:rsidR="00171CAC" w:rsidRPr="007E7142" w:rsidRDefault="00680B32" w:rsidP="00EC0B98">
            <w:pPr>
              <w:rPr>
                <w:rFonts w:ascii="Arial" w:hAnsi="Arial" w:cs="Arial"/>
                <w:b/>
                <w:sz w:val="24"/>
                <w:szCs w:val="24"/>
              </w:rPr>
            </w:pPr>
            <w:r w:rsidRPr="007E7142">
              <w:rPr>
                <w:rFonts w:ascii="Arial" w:hAnsi="Arial" w:cs="Arial"/>
                <w:b/>
                <w:sz w:val="24"/>
                <w:szCs w:val="24"/>
              </w:rPr>
              <w:t>Summary</w:t>
            </w:r>
          </w:p>
          <w:p w:rsidR="00731A7F" w:rsidRPr="007E7142" w:rsidRDefault="00731A7F" w:rsidP="00E9682A">
            <w:pPr>
              <w:pStyle w:val="ListParagraph"/>
              <w:numPr>
                <w:ilvl w:val="0"/>
                <w:numId w:val="32"/>
              </w:numPr>
              <w:rPr>
                <w:rFonts w:ascii="Arial" w:hAnsi="Arial" w:cs="Arial"/>
                <w:sz w:val="24"/>
                <w:szCs w:val="24"/>
              </w:rPr>
            </w:pPr>
            <w:r w:rsidRPr="007E7142">
              <w:rPr>
                <w:rFonts w:ascii="Arial" w:hAnsi="Arial" w:cs="Arial"/>
                <w:sz w:val="24"/>
                <w:szCs w:val="24"/>
              </w:rPr>
              <w:t xml:space="preserve">Display a </w:t>
            </w:r>
            <w:r w:rsidR="0026704E" w:rsidRPr="007E7142">
              <w:rPr>
                <w:rFonts w:ascii="Arial" w:hAnsi="Arial" w:cs="Arial"/>
                <w:sz w:val="24"/>
                <w:szCs w:val="24"/>
              </w:rPr>
              <w:t xml:space="preserve">visual </w:t>
            </w:r>
            <w:r w:rsidRPr="007E7142">
              <w:rPr>
                <w:rFonts w:ascii="Arial" w:hAnsi="Arial" w:cs="Arial"/>
                <w:sz w:val="24"/>
                <w:szCs w:val="24"/>
              </w:rPr>
              <w:t>comparison of the two relationships</w:t>
            </w:r>
            <w:r w:rsidR="0026704E" w:rsidRPr="007E7142">
              <w:rPr>
                <w:rFonts w:ascii="Arial" w:hAnsi="Arial" w:cs="Arial"/>
                <w:sz w:val="24"/>
                <w:szCs w:val="24"/>
              </w:rPr>
              <w:t xml:space="preserve"> </w:t>
            </w:r>
            <w:r w:rsidRPr="007E7142">
              <w:rPr>
                <w:rFonts w:ascii="Arial" w:hAnsi="Arial" w:cs="Arial"/>
                <w:sz w:val="24"/>
                <w:szCs w:val="24"/>
              </w:rPr>
              <w:t>described on Part II of the “Savings Pennies” handout. (</w:t>
            </w:r>
            <w:proofErr w:type="gramStart"/>
            <w:r w:rsidRPr="007E7142">
              <w:rPr>
                <w:rFonts w:ascii="Arial" w:hAnsi="Arial" w:cs="Arial"/>
                <w:sz w:val="24"/>
                <w:szCs w:val="24"/>
              </w:rPr>
              <w:t>i.e</w:t>
            </w:r>
            <w:proofErr w:type="gramEnd"/>
            <w:r w:rsidRPr="007E7142">
              <w:rPr>
                <w:rFonts w:ascii="Arial" w:hAnsi="Arial" w:cs="Arial"/>
                <w:sz w:val="24"/>
                <w:szCs w:val="24"/>
              </w:rPr>
              <w:t>. tables or graphs).  If student groups created such displays</w:t>
            </w:r>
            <w:r w:rsidR="00E9682A" w:rsidRPr="007E7142">
              <w:rPr>
                <w:rFonts w:ascii="Arial" w:hAnsi="Arial" w:cs="Arial"/>
                <w:sz w:val="24"/>
                <w:szCs w:val="24"/>
              </w:rPr>
              <w:t xml:space="preserve">, ask various groups to share. </w:t>
            </w:r>
          </w:p>
          <w:p w:rsidR="00EC0B98" w:rsidRPr="007E7142" w:rsidRDefault="0026704E" w:rsidP="00E9682A">
            <w:pPr>
              <w:pStyle w:val="ListParagraph"/>
              <w:numPr>
                <w:ilvl w:val="0"/>
                <w:numId w:val="32"/>
              </w:numPr>
              <w:rPr>
                <w:rFonts w:ascii="Arial" w:hAnsi="Arial" w:cs="Arial"/>
                <w:sz w:val="24"/>
                <w:szCs w:val="24"/>
              </w:rPr>
            </w:pPr>
            <w:r w:rsidRPr="007E7142">
              <w:rPr>
                <w:rFonts w:ascii="Arial" w:hAnsi="Arial" w:cs="Arial"/>
                <w:sz w:val="24"/>
                <w:szCs w:val="24"/>
              </w:rPr>
              <w:t>Discuss in generalities the shape of the exponential curve. (we are not having students graph an exponential function at this point)</w:t>
            </w:r>
          </w:p>
          <w:p w:rsidR="00680B32" w:rsidRPr="007E7142" w:rsidRDefault="00680B32" w:rsidP="00EC0B98">
            <w:pPr>
              <w:rPr>
                <w:rFonts w:ascii="Arial" w:hAnsi="Arial" w:cs="Arial"/>
                <w:sz w:val="24"/>
                <w:szCs w:val="24"/>
              </w:rPr>
            </w:pPr>
          </w:p>
          <w:p w:rsidR="00680B32" w:rsidRPr="007E7142" w:rsidRDefault="00680B32" w:rsidP="00EC0B98">
            <w:pPr>
              <w:rPr>
                <w:rFonts w:ascii="Arial" w:hAnsi="Arial" w:cs="Arial"/>
                <w:b/>
                <w:sz w:val="24"/>
                <w:szCs w:val="24"/>
              </w:rPr>
            </w:pPr>
            <w:r w:rsidRPr="007E7142">
              <w:rPr>
                <w:rFonts w:ascii="Arial" w:hAnsi="Arial" w:cs="Arial"/>
                <w:b/>
                <w:sz w:val="24"/>
                <w:szCs w:val="24"/>
              </w:rPr>
              <w:t>Formative Assessment</w:t>
            </w:r>
          </w:p>
          <w:p w:rsidR="00680B32" w:rsidRPr="007E7142" w:rsidRDefault="00966A75" w:rsidP="00EC0B98">
            <w:pPr>
              <w:rPr>
                <w:rFonts w:ascii="Arial" w:hAnsi="Arial" w:cs="Arial"/>
                <w:sz w:val="24"/>
                <w:szCs w:val="24"/>
              </w:rPr>
            </w:pPr>
            <w:r w:rsidRPr="007E7142">
              <w:rPr>
                <w:rFonts w:ascii="Arial" w:hAnsi="Arial" w:cs="Arial"/>
                <w:sz w:val="24"/>
                <w:szCs w:val="24"/>
              </w:rPr>
              <w:t xml:space="preserve">Chose one of the two contexts below, or create a context that is more relevant to your students.  </w:t>
            </w:r>
            <w:r w:rsidR="00171CAC" w:rsidRPr="007E7142">
              <w:rPr>
                <w:rFonts w:ascii="Arial" w:hAnsi="Arial" w:cs="Arial"/>
                <w:sz w:val="24"/>
                <w:szCs w:val="24"/>
              </w:rPr>
              <w:t xml:space="preserve">Ask students to decide between the two scenarios </w:t>
            </w:r>
            <w:r w:rsidRPr="007E7142">
              <w:rPr>
                <w:rFonts w:ascii="Arial" w:hAnsi="Arial" w:cs="Arial"/>
                <w:sz w:val="24"/>
                <w:szCs w:val="24"/>
              </w:rPr>
              <w:t xml:space="preserve">in the context </w:t>
            </w:r>
            <w:r w:rsidR="00171CAC" w:rsidRPr="007E7142">
              <w:rPr>
                <w:rFonts w:ascii="Arial" w:hAnsi="Arial" w:cs="Arial"/>
                <w:sz w:val="24"/>
                <w:szCs w:val="24"/>
              </w:rPr>
              <w:t>and justify their choice.</w:t>
            </w:r>
          </w:p>
          <w:p w:rsidR="00966A75" w:rsidRPr="007E7142" w:rsidRDefault="00966A75" w:rsidP="00EC0B98">
            <w:pPr>
              <w:rPr>
                <w:rFonts w:ascii="Arial" w:hAnsi="Arial" w:cs="Arial"/>
                <w:sz w:val="24"/>
                <w:szCs w:val="24"/>
              </w:rPr>
            </w:pPr>
          </w:p>
          <w:p w:rsidR="00966A75" w:rsidRPr="007E7142" w:rsidRDefault="00966A75" w:rsidP="00EC0B98">
            <w:pPr>
              <w:rPr>
                <w:rFonts w:ascii="Arial" w:hAnsi="Arial" w:cs="Arial"/>
                <w:sz w:val="24"/>
                <w:szCs w:val="24"/>
              </w:rPr>
            </w:pPr>
            <w:r w:rsidRPr="007E7142">
              <w:rPr>
                <w:rFonts w:ascii="Arial" w:hAnsi="Arial" w:cs="Arial"/>
                <w:sz w:val="24"/>
                <w:szCs w:val="24"/>
              </w:rPr>
              <w:t>Context A</w:t>
            </w:r>
          </w:p>
          <w:p w:rsidR="00966A75" w:rsidRPr="007E7142" w:rsidRDefault="004A3267" w:rsidP="00373DC1">
            <w:pPr>
              <w:ind w:left="720"/>
              <w:rPr>
                <w:rFonts w:ascii="Arial" w:hAnsi="Arial" w:cs="Arial"/>
                <w:sz w:val="24"/>
                <w:szCs w:val="24"/>
              </w:rPr>
            </w:pPr>
            <w:r w:rsidRPr="007E7142">
              <w:rPr>
                <w:rFonts w:ascii="Arial" w:hAnsi="Arial" w:cs="Arial"/>
                <w:sz w:val="24"/>
                <w:szCs w:val="24"/>
              </w:rPr>
              <w:t>You didn’t realize that your parents do not have an unlimited texting plan on the family cell phones and you’ve racked up</w:t>
            </w:r>
            <w:r w:rsidR="00966A75" w:rsidRPr="007E7142">
              <w:rPr>
                <w:rFonts w:ascii="Arial" w:hAnsi="Arial" w:cs="Arial"/>
                <w:sz w:val="24"/>
                <w:szCs w:val="24"/>
              </w:rPr>
              <w:t xml:space="preserve"> </w:t>
            </w:r>
            <w:r w:rsidRPr="007E7142">
              <w:rPr>
                <w:rFonts w:ascii="Arial" w:hAnsi="Arial" w:cs="Arial"/>
                <w:sz w:val="24"/>
                <w:szCs w:val="24"/>
              </w:rPr>
              <w:t xml:space="preserve">$340 of </w:t>
            </w:r>
            <w:r w:rsidR="00966A75" w:rsidRPr="007E7142">
              <w:rPr>
                <w:rFonts w:ascii="Arial" w:hAnsi="Arial" w:cs="Arial"/>
                <w:sz w:val="24"/>
                <w:szCs w:val="24"/>
              </w:rPr>
              <w:t>texting</w:t>
            </w:r>
            <w:r w:rsidR="00A13674" w:rsidRPr="007E7142">
              <w:rPr>
                <w:rFonts w:ascii="Arial" w:hAnsi="Arial" w:cs="Arial"/>
                <w:sz w:val="24"/>
                <w:szCs w:val="24"/>
              </w:rPr>
              <w:t xml:space="preserve"> charges </w:t>
            </w:r>
            <w:r w:rsidRPr="007E7142">
              <w:rPr>
                <w:rFonts w:ascii="Arial" w:hAnsi="Arial" w:cs="Arial"/>
                <w:sz w:val="24"/>
                <w:szCs w:val="24"/>
              </w:rPr>
              <w:t>on your parents’ bill.  Would you rather pay them back $8 each week, or at the rate of 1/8 of the remaining balance each week?</w:t>
            </w:r>
            <w:r w:rsidR="009A1ADF">
              <w:rPr>
                <w:rFonts w:ascii="Arial" w:hAnsi="Arial" w:cs="Arial"/>
                <w:sz w:val="24"/>
                <w:szCs w:val="24"/>
              </w:rPr>
              <w:t xml:space="preserve"> Justify your choice</w:t>
            </w:r>
          </w:p>
          <w:p w:rsidR="00966A75" w:rsidRPr="007E7142" w:rsidRDefault="00966A75" w:rsidP="00966A75">
            <w:pPr>
              <w:rPr>
                <w:rFonts w:ascii="Arial" w:hAnsi="Arial" w:cs="Arial"/>
                <w:sz w:val="24"/>
                <w:szCs w:val="24"/>
              </w:rPr>
            </w:pPr>
            <w:r w:rsidRPr="007E7142">
              <w:rPr>
                <w:rFonts w:ascii="Arial" w:hAnsi="Arial" w:cs="Arial"/>
                <w:sz w:val="24"/>
                <w:szCs w:val="24"/>
              </w:rPr>
              <w:t>Context B</w:t>
            </w:r>
          </w:p>
          <w:p w:rsidR="00171CAC" w:rsidRDefault="00373DC1" w:rsidP="00373DC1">
            <w:pPr>
              <w:ind w:left="720"/>
              <w:rPr>
                <w:rFonts w:ascii="Arial" w:hAnsi="Arial" w:cs="Arial"/>
                <w:sz w:val="24"/>
                <w:szCs w:val="24"/>
              </w:rPr>
            </w:pPr>
            <w:r w:rsidRPr="007E7142">
              <w:rPr>
                <w:rFonts w:ascii="Arial" w:hAnsi="Arial" w:cs="Arial"/>
                <w:sz w:val="24"/>
                <w:szCs w:val="24"/>
              </w:rPr>
              <w:t>An exterminating company has treated your house for the infestation of s</w:t>
            </w:r>
            <w:r w:rsidR="00171CAC" w:rsidRPr="007E7142">
              <w:rPr>
                <w:rFonts w:ascii="Arial" w:hAnsi="Arial" w:cs="Arial"/>
                <w:sz w:val="24"/>
                <w:szCs w:val="24"/>
              </w:rPr>
              <w:t>tink bugs in your house</w:t>
            </w:r>
            <w:r w:rsidRPr="007E7142">
              <w:rPr>
                <w:rFonts w:ascii="Arial" w:hAnsi="Arial" w:cs="Arial"/>
                <w:sz w:val="24"/>
                <w:szCs w:val="24"/>
              </w:rPr>
              <w:t xml:space="preserve">.  Would you choose the treatment that promotes that the stink bugs will decrease by 10 bugs each hour or by 1/10 of the remaining bugs each </w:t>
            </w:r>
            <w:r w:rsidR="00E9682A" w:rsidRPr="007E7142">
              <w:rPr>
                <w:rFonts w:ascii="Arial" w:hAnsi="Arial" w:cs="Arial"/>
                <w:sz w:val="24"/>
                <w:szCs w:val="24"/>
              </w:rPr>
              <w:t>hour?</w:t>
            </w:r>
            <w:r w:rsidR="009A1ADF">
              <w:rPr>
                <w:rFonts w:ascii="Arial" w:hAnsi="Arial" w:cs="Arial"/>
                <w:sz w:val="24"/>
                <w:szCs w:val="24"/>
              </w:rPr>
              <w:t xml:space="preserve"> Justify your choice.</w:t>
            </w:r>
          </w:p>
          <w:p w:rsidR="00AE3356" w:rsidRPr="007E7142" w:rsidRDefault="00AE3356" w:rsidP="00373DC1">
            <w:pPr>
              <w:ind w:left="720"/>
              <w:rPr>
                <w:rFonts w:ascii="Arial" w:hAnsi="Arial" w:cs="Arial"/>
                <w:sz w:val="24"/>
                <w:szCs w:val="24"/>
              </w:rPr>
            </w:pPr>
          </w:p>
          <w:p w:rsidR="00E9682A" w:rsidRPr="007E7142" w:rsidRDefault="00E9682A" w:rsidP="0047325B">
            <w:pPr>
              <w:rPr>
                <w:rFonts w:ascii="Arial" w:hAnsi="Arial" w:cs="Arial"/>
                <w:sz w:val="24"/>
                <w:szCs w:val="24"/>
              </w:rPr>
            </w:pPr>
          </w:p>
        </w:tc>
      </w:tr>
      <w:tr w:rsidR="009D702D" w:rsidRPr="0038017A" w:rsidTr="0038017A">
        <w:tc>
          <w:tcPr>
            <w:tcW w:w="3600" w:type="dxa"/>
          </w:tcPr>
          <w:p w:rsidR="00663974" w:rsidRPr="007E7142" w:rsidRDefault="00663974" w:rsidP="00233756">
            <w:pPr>
              <w:rPr>
                <w:rFonts w:ascii="Arial" w:hAnsi="Arial" w:cs="Arial"/>
                <w:b/>
                <w:sz w:val="24"/>
                <w:szCs w:val="24"/>
              </w:rPr>
            </w:pPr>
            <w:r w:rsidRPr="007E7142">
              <w:rPr>
                <w:rFonts w:ascii="Arial" w:hAnsi="Arial" w:cs="Arial"/>
                <w:b/>
                <w:sz w:val="24"/>
                <w:szCs w:val="24"/>
              </w:rPr>
              <w:t>SMP#8 Look for and express regularity in repeated reasoning.</w:t>
            </w:r>
          </w:p>
          <w:p w:rsidR="00233756" w:rsidRPr="007E7142" w:rsidRDefault="00233756" w:rsidP="00233756">
            <w:pPr>
              <w:rPr>
                <w:rFonts w:ascii="Arial" w:hAnsi="Arial" w:cs="Arial"/>
                <w:sz w:val="24"/>
                <w:szCs w:val="24"/>
              </w:rPr>
            </w:pPr>
            <w:r w:rsidRPr="007E7142">
              <w:rPr>
                <w:rFonts w:ascii="Arial" w:hAnsi="Arial" w:cs="Arial"/>
                <w:sz w:val="24"/>
                <w:szCs w:val="24"/>
              </w:rPr>
              <w:t xml:space="preserve">Students can connect to a variety of Standards for Mathematical Practice in this </w:t>
            </w:r>
            <w:proofErr w:type="gramStart"/>
            <w:r w:rsidRPr="007E7142">
              <w:rPr>
                <w:rFonts w:ascii="Arial" w:hAnsi="Arial" w:cs="Arial"/>
                <w:sz w:val="24"/>
                <w:szCs w:val="24"/>
              </w:rPr>
              <w:t>activity,</w:t>
            </w:r>
            <w:proofErr w:type="gramEnd"/>
            <w:r w:rsidRPr="007E7142">
              <w:rPr>
                <w:rFonts w:ascii="Arial" w:hAnsi="Arial" w:cs="Arial"/>
                <w:sz w:val="24"/>
                <w:szCs w:val="24"/>
              </w:rPr>
              <w:t xml:space="preserve"> try to focus on </w:t>
            </w:r>
            <w:r w:rsidR="00663974" w:rsidRPr="007E7142">
              <w:rPr>
                <w:rFonts w:ascii="Arial" w:hAnsi="Arial" w:cs="Arial"/>
                <w:sz w:val="24"/>
                <w:szCs w:val="24"/>
              </w:rPr>
              <w:t>SMP#</w:t>
            </w:r>
            <w:r w:rsidRPr="007E7142">
              <w:rPr>
                <w:rFonts w:ascii="Arial" w:hAnsi="Arial" w:cs="Arial"/>
                <w:sz w:val="24"/>
                <w:szCs w:val="24"/>
              </w:rPr>
              <w:t>8</w:t>
            </w:r>
            <w:r w:rsidR="00663974" w:rsidRPr="007E7142">
              <w:rPr>
                <w:rFonts w:ascii="Arial" w:hAnsi="Arial" w:cs="Arial"/>
                <w:sz w:val="24"/>
                <w:szCs w:val="24"/>
              </w:rPr>
              <w:t>.</w:t>
            </w:r>
            <w:r w:rsidRPr="007E7142">
              <w:rPr>
                <w:rFonts w:ascii="Arial" w:hAnsi="Arial" w:cs="Arial"/>
                <w:b/>
                <w:sz w:val="24"/>
                <w:szCs w:val="24"/>
              </w:rPr>
              <w:t xml:space="preserve"> </w:t>
            </w:r>
            <w:r w:rsidRPr="007E7142">
              <w:rPr>
                <w:rFonts w:ascii="Arial" w:hAnsi="Arial" w:cs="Arial"/>
                <w:sz w:val="24"/>
                <w:szCs w:val="24"/>
              </w:rPr>
              <w:t xml:space="preserve">  The accompanying worksheet provides some structure to the process of relating the recursive representation of the pattern to the explicit representation of the pattern.  Though it is difficult to see students struggle, take the time to allow them to process what they are doing and ask questions of themselves and each other to discove</w:t>
            </w:r>
            <w:r w:rsidR="0083044C" w:rsidRPr="007E7142">
              <w:rPr>
                <w:rFonts w:ascii="Arial" w:hAnsi="Arial" w:cs="Arial"/>
                <w:sz w:val="24"/>
                <w:szCs w:val="24"/>
              </w:rPr>
              <w:t xml:space="preserve">r the pattern and make generalizations. </w:t>
            </w:r>
            <w:r w:rsidRPr="007E7142">
              <w:rPr>
                <w:rFonts w:ascii="Arial" w:hAnsi="Arial" w:cs="Arial"/>
                <w:sz w:val="24"/>
                <w:szCs w:val="24"/>
              </w:rPr>
              <w:t xml:space="preserve">  Encourage students to demonstrate the following characteristics of mathematically proficient students.  </w:t>
            </w:r>
          </w:p>
          <w:p w:rsidR="0083044C" w:rsidRPr="007E7142" w:rsidRDefault="0083044C" w:rsidP="00233756">
            <w:pPr>
              <w:rPr>
                <w:rFonts w:ascii="Arial" w:hAnsi="Arial" w:cs="Arial"/>
                <w:i/>
                <w:sz w:val="24"/>
                <w:szCs w:val="24"/>
              </w:rPr>
            </w:pPr>
            <w:r w:rsidRPr="007E7142">
              <w:rPr>
                <w:rFonts w:ascii="Arial" w:hAnsi="Arial" w:cs="Arial"/>
                <w:i/>
                <w:sz w:val="24"/>
                <w:szCs w:val="24"/>
              </w:rPr>
              <w:t xml:space="preserve">Characteristics </w:t>
            </w:r>
          </w:p>
          <w:p w:rsidR="00233756" w:rsidRPr="007E7142" w:rsidRDefault="00233756" w:rsidP="00233756">
            <w:pPr>
              <w:pStyle w:val="ListParagraph"/>
              <w:numPr>
                <w:ilvl w:val="0"/>
                <w:numId w:val="21"/>
              </w:numPr>
              <w:rPr>
                <w:rFonts w:ascii="Arial" w:hAnsi="Arial" w:cs="Arial"/>
                <w:sz w:val="24"/>
                <w:szCs w:val="24"/>
              </w:rPr>
            </w:pPr>
            <w:r w:rsidRPr="007E7142">
              <w:rPr>
                <w:rFonts w:ascii="Arial" w:hAnsi="Arial" w:cs="Arial"/>
                <w:sz w:val="24"/>
                <w:szCs w:val="24"/>
              </w:rPr>
              <w:t>Notice if and when calculations are repeated.</w:t>
            </w:r>
          </w:p>
          <w:p w:rsidR="00233756" w:rsidRPr="007E7142" w:rsidRDefault="00233756" w:rsidP="00233756">
            <w:pPr>
              <w:pStyle w:val="ListParagraph"/>
              <w:numPr>
                <w:ilvl w:val="0"/>
                <w:numId w:val="21"/>
              </w:numPr>
              <w:rPr>
                <w:rFonts w:ascii="Arial" w:hAnsi="Arial" w:cs="Arial"/>
                <w:sz w:val="24"/>
                <w:szCs w:val="24"/>
              </w:rPr>
            </w:pPr>
            <w:r w:rsidRPr="007E7142">
              <w:rPr>
                <w:rFonts w:ascii="Arial" w:hAnsi="Arial" w:cs="Arial"/>
                <w:sz w:val="24"/>
                <w:szCs w:val="24"/>
              </w:rPr>
              <w:t>Look for general methods and shortcuts.</w:t>
            </w:r>
          </w:p>
          <w:p w:rsidR="00233756" w:rsidRPr="007E7142" w:rsidRDefault="00233756" w:rsidP="00233756">
            <w:pPr>
              <w:pStyle w:val="ListParagraph"/>
              <w:numPr>
                <w:ilvl w:val="0"/>
                <w:numId w:val="21"/>
              </w:numPr>
              <w:rPr>
                <w:rFonts w:ascii="Arial" w:hAnsi="Arial" w:cs="Arial"/>
                <w:sz w:val="24"/>
                <w:szCs w:val="24"/>
              </w:rPr>
            </w:pPr>
            <w:r w:rsidRPr="007E7142">
              <w:rPr>
                <w:rFonts w:ascii="Arial" w:hAnsi="Arial" w:cs="Arial"/>
                <w:sz w:val="24"/>
                <w:szCs w:val="24"/>
              </w:rPr>
              <w:t>Notice regularity in the way values are rearranged or manipulated to simplify and provide structure.</w:t>
            </w:r>
          </w:p>
          <w:p w:rsidR="00233756" w:rsidRPr="007E7142" w:rsidRDefault="00233756" w:rsidP="00233756">
            <w:pPr>
              <w:pStyle w:val="ListParagraph"/>
              <w:numPr>
                <w:ilvl w:val="0"/>
                <w:numId w:val="21"/>
              </w:numPr>
              <w:rPr>
                <w:rFonts w:ascii="Arial" w:hAnsi="Arial" w:cs="Arial"/>
                <w:sz w:val="24"/>
                <w:szCs w:val="24"/>
              </w:rPr>
            </w:pPr>
            <w:r w:rsidRPr="007E7142">
              <w:rPr>
                <w:rFonts w:ascii="Arial" w:hAnsi="Arial" w:cs="Arial"/>
                <w:sz w:val="24"/>
                <w:szCs w:val="24"/>
              </w:rPr>
              <w:t xml:space="preserve">Maintain </w:t>
            </w:r>
            <w:r w:rsidR="0083044C" w:rsidRPr="007E7142">
              <w:rPr>
                <w:rFonts w:ascii="Arial" w:hAnsi="Arial" w:cs="Arial"/>
                <w:sz w:val="24"/>
                <w:szCs w:val="24"/>
              </w:rPr>
              <w:t>oversight</w:t>
            </w:r>
            <w:r w:rsidRPr="007E7142">
              <w:rPr>
                <w:rFonts w:ascii="Arial" w:hAnsi="Arial" w:cs="Arial"/>
                <w:sz w:val="24"/>
                <w:szCs w:val="24"/>
              </w:rPr>
              <w:t xml:space="preserve"> of the process while attending to the details.</w:t>
            </w:r>
          </w:p>
          <w:p w:rsidR="00233756" w:rsidRPr="007E7142" w:rsidRDefault="00233756" w:rsidP="00233756">
            <w:pPr>
              <w:pStyle w:val="ListParagraph"/>
              <w:numPr>
                <w:ilvl w:val="0"/>
                <w:numId w:val="21"/>
              </w:numPr>
              <w:rPr>
                <w:rFonts w:ascii="Arial" w:hAnsi="Arial" w:cs="Arial"/>
                <w:sz w:val="24"/>
                <w:szCs w:val="24"/>
              </w:rPr>
            </w:pPr>
            <w:r w:rsidRPr="007E7142">
              <w:rPr>
                <w:rFonts w:ascii="Arial" w:hAnsi="Arial" w:cs="Arial"/>
                <w:sz w:val="24"/>
                <w:szCs w:val="24"/>
              </w:rPr>
              <w:t>Continually evaluate the reasonableness of their intermediate results.</w:t>
            </w:r>
          </w:p>
          <w:p w:rsidR="009D702D" w:rsidRPr="007E7142" w:rsidRDefault="009D702D" w:rsidP="00375D5F">
            <w:pPr>
              <w:rPr>
                <w:rFonts w:ascii="Arial" w:hAnsi="Arial" w:cs="Arial"/>
                <w:b/>
                <w:i/>
                <w:sz w:val="24"/>
                <w:szCs w:val="24"/>
              </w:rPr>
            </w:pPr>
          </w:p>
        </w:tc>
        <w:tc>
          <w:tcPr>
            <w:tcW w:w="1890" w:type="dxa"/>
          </w:tcPr>
          <w:p w:rsidR="009D702D" w:rsidRPr="007E7142" w:rsidRDefault="009D702D" w:rsidP="009D702D">
            <w:pPr>
              <w:rPr>
                <w:rFonts w:ascii="Arial" w:hAnsi="Arial" w:cs="Arial"/>
                <w:b/>
                <w:i/>
                <w:sz w:val="24"/>
                <w:szCs w:val="24"/>
              </w:rPr>
            </w:pPr>
            <w:r w:rsidRPr="007E7142">
              <w:rPr>
                <w:rFonts w:ascii="Arial" w:hAnsi="Arial" w:cs="Arial"/>
                <w:b/>
                <w:i/>
                <w:sz w:val="24"/>
                <w:szCs w:val="24"/>
              </w:rPr>
              <w:t xml:space="preserve">Activity 3 </w:t>
            </w:r>
          </w:p>
          <w:p w:rsidR="009D702D" w:rsidRPr="007E7142" w:rsidRDefault="009D702D" w:rsidP="009D702D">
            <w:pPr>
              <w:ind w:left="360"/>
              <w:rPr>
                <w:rFonts w:ascii="Arial" w:hAnsi="Arial" w:cs="Arial"/>
                <w:sz w:val="24"/>
                <w:szCs w:val="24"/>
              </w:rPr>
            </w:pPr>
          </w:p>
          <w:p w:rsidR="009D702D" w:rsidRPr="007E7142" w:rsidRDefault="009D702D" w:rsidP="009D702D">
            <w:pPr>
              <w:ind w:left="162" w:hanging="180"/>
              <w:rPr>
                <w:rFonts w:ascii="Arial" w:hAnsi="Arial" w:cs="Arial"/>
                <w:sz w:val="24"/>
                <w:szCs w:val="24"/>
              </w:rPr>
            </w:pPr>
          </w:p>
          <w:p w:rsidR="009D702D" w:rsidRPr="007E7142" w:rsidRDefault="009D702D" w:rsidP="000815EE">
            <w:pPr>
              <w:ind w:left="162" w:hanging="180"/>
              <w:rPr>
                <w:rFonts w:ascii="Arial" w:hAnsi="Arial" w:cs="Arial"/>
                <w:b/>
                <w:i/>
                <w:sz w:val="24"/>
                <w:szCs w:val="24"/>
              </w:rPr>
            </w:pPr>
          </w:p>
        </w:tc>
        <w:tc>
          <w:tcPr>
            <w:tcW w:w="8910" w:type="dxa"/>
          </w:tcPr>
          <w:p w:rsidR="00617580" w:rsidRPr="007E7142" w:rsidRDefault="00617580" w:rsidP="00617580">
            <w:pPr>
              <w:rPr>
                <w:rFonts w:ascii="Arial" w:hAnsi="Arial" w:cs="Arial"/>
                <w:b/>
                <w:sz w:val="24"/>
                <w:szCs w:val="24"/>
              </w:rPr>
            </w:pPr>
            <w:r w:rsidRPr="007E7142">
              <w:rPr>
                <w:rFonts w:ascii="Arial" w:hAnsi="Arial" w:cs="Arial"/>
                <w:b/>
                <w:sz w:val="24"/>
                <w:szCs w:val="24"/>
              </w:rPr>
              <w:t xml:space="preserve">Materials </w:t>
            </w:r>
          </w:p>
          <w:p w:rsidR="00617580" w:rsidRPr="007E7142" w:rsidRDefault="00617580" w:rsidP="00617580">
            <w:pPr>
              <w:pStyle w:val="ListParagraph"/>
              <w:numPr>
                <w:ilvl w:val="0"/>
                <w:numId w:val="30"/>
              </w:numPr>
              <w:rPr>
                <w:rFonts w:ascii="Arial" w:hAnsi="Arial" w:cs="Arial"/>
                <w:sz w:val="24"/>
                <w:szCs w:val="24"/>
              </w:rPr>
            </w:pPr>
            <w:r w:rsidRPr="007E7142">
              <w:rPr>
                <w:rFonts w:ascii="Arial" w:hAnsi="Arial" w:cs="Arial"/>
                <w:sz w:val="24"/>
                <w:szCs w:val="24"/>
              </w:rPr>
              <w:t xml:space="preserve">Part III of the “Saving Pennies” handout (pages 17) </w:t>
            </w:r>
          </w:p>
          <w:p w:rsidR="009D702D" w:rsidRPr="007E7142" w:rsidRDefault="00617580" w:rsidP="009D702D">
            <w:pPr>
              <w:rPr>
                <w:rFonts w:ascii="Arial" w:hAnsi="Arial" w:cs="Arial"/>
                <w:b/>
                <w:sz w:val="24"/>
                <w:szCs w:val="24"/>
              </w:rPr>
            </w:pPr>
            <w:r w:rsidRPr="007E7142">
              <w:rPr>
                <w:rFonts w:ascii="Arial" w:hAnsi="Arial" w:cs="Arial"/>
                <w:b/>
                <w:sz w:val="24"/>
                <w:szCs w:val="24"/>
              </w:rPr>
              <w:t>Implementation</w:t>
            </w:r>
          </w:p>
          <w:p w:rsidR="00CB1BB9" w:rsidRPr="007E7142" w:rsidRDefault="00617580" w:rsidP="009D702D">
            <w:pPr>
              <w:pStyle w:val="ListParagraph"/>
              <w:numPr>
                <w:ilvl w:val="0"/>
                <w:numId w:val="30"/>
              </w:numPr>
              <w:rPr>
                <w:rFonts w:ascii="Arial" w:hAnsi="Arial" w:cs="Arial"/>
                <w:b/>
                <w:sz w:val="24"/>
                <w:szCs w:val="24"/>
              </w:rPr>
            </w:pPr>
            <w:r w:rsidRPr="007E7142">
              <w:rPr>
                <w:rFonts w:ascii="Arial" w:hAnsi="Arial" w:cs="Arial"/>
                <w:sz w:val="24"/>
                <w:szCs w:val="24"/>
              </w:rPr>
              <w:t>Groups should complete Part III of the “Saving Pennies” handout. Part III requires students to</w:t>
            </w:r>
            <w:r w:rsidR="00CB1BB9" w:rsidRPr="007E7142">
              <w:rPr>
                <w:rFonts w:ascii="Arial" w:hAnsi="Arial" w:cs="Arial"/>
                <w:sz w:val="24"/>
                <w:szCs w:val="24"/>
              </w:rPr>
              <w:t xml:space="preserve"> build the symbolic form of the relationships they’ve exami</w:t>
            </w:r>
            <w:r w:rsidRPr="007E7142">
              <w:rPr>
                <w:rFonts w:ascii="Arial" w:hAnsi="Arial" w:cs="Arial"/>
                <w:sz w:val="24"/>
                <w:szCs w:val="24"/>
              </w:rPr>
              <w:t>ned in Parts I and II.</w:t>
            </w:r>
            <w:r w:rsidR="00CB1BB9" w:rsidRPr="007E7142">
              <w:rPr>
                <w:rFonts w:ascii="Arial" w:hAnsi="Arial" w:cs="Arial"/>
                <w:sz w:val="24"/>
                <w:szCs w:val="24"/>
              </w:rPr>
              <w:t xml:space="preserve"> Students will first look at the recursive relati</w:t>
            </w:r>
            <w:r w:rsidR="00980D99" w:rsidRPr="007E7142">
              <w:rPr>
                <w:rFonts w:ascii="Arial" w:hAnsi="Arial" w:cs="Arial"/>
                <w:sz w:val="24"/>
                <w:szCs w:val="24"/>
              </w:rPr>
              <w:t>onship relating the current term</w:t>
            </w:r>
            <w:r w:rsidRPr="007E7142">
              <w:rPr>
                <w:rFonts w:ascii="Arial" w:hAnsi="Arial" w:cs="Arial"/>
                <w:sz w:val="24"/>
                <w:szCs w:val="24"/>
              </w:rPr>
              <w:t xml:space="preserve"> to the previous term. </w:t>
            </w:r>
            <w:r w:rsidR="00CB1BB9" w:rsidRPr="007E7142">
              <w:rPr>
                <w:rFonts w:ascii="Arial" w:hAnsi="Arial" w:cs="Arial"/>
                <w:sz w:val="24"/>
                <w:szCs w:val="24"/>
              </w:rPr>
              <w:t xml:space="preserve">Students will then build an explicit relationship, relating the independent variable (in this case the number of days) to the dependent variable (in this case, total number of pennies).  </w:t>
            </w:r>
          </w:p>
          <w:p w:rsidR="00EB4C2B" w:rsidRPr="007E7142" w:rsidRDefault="00EB4C2B" w:rsidP="00617580">
            <w:pPr>
              <w:pStyle w:val="ListParagraph"/>
              <w:numPr>
                <w:ilvl w:val="0"/>
                <w:numId w:val="30"/>
              </w:numPr>
              <w:rPr>
                <w:rFonts w:ascii="Arial" w:hAnsi="Arial" w:cs="Arial"/>
                <w:sz w:val="24"/>
                <w:szCs w:val="24"/>
              </w:rPr>
            </w:pPr>
            <w:r w:rsidRPr="007E7142">
              <w:rPr>
                <w:rFonts w:ascii="Arial" w:hAnsi="Arial" w:cs="Arial"/>
                <w:sz w:val="24"/>
                <w:szCs w:val="24"/>
              </w:rPr>
              <w:t xml:space="preserve">Using a Jigsaw approach, form new groups and </w:t>
            </w:r>
            <w:proofErr w:type="gramStart"/>
            <w:r w:rsidRPr="007E7142">
              <w:rPr>
                <w:rFonts w:ascii="Arial" w:hAnsi="Arial" w:cs="Arial"/>
                <w:sz w:val="24"/>
                <w:szCs w:val="24"/>
              </w:rPr>
              <w:t>have</w:t>
            </w:r>
            <w:proofErr w:type="gramEnd"/>
            <w:r w:rsidRPr="007E7142">
              <w:rPr>
                <w:rFonts w:ascii="Arial" w:hAnsi="Arial" w:cs="Arial"/>
                <w:sz w:val="24"/>
                <w:szCs w:val="24"/>
              </w:rPr>
              <w:t xml:space="preserve"> students compare answers.  Complete</w:t>
            </w:r>
            <w:r w:rsidR="00460E91" w:rsidRPr="007E7142">
              <w:rPr>
                <w:rFonts w:ascii="Arial" w:hAnsi="Arial" w:cs="Arial"/>
                <w:sz w:val="24"/>
                <w:szCs w:val="24"/>
              </w:rPr>
              <w:t xml:space="preserve"> a whole class final debrief of problems 1-10 from Part III of the “Savings Pennies” handout.</w:t>
            </w:r>
          </w:p>
          <w:p w:rsidR="00460E91" w:rsidRPr="007E7142" w:rsidRDefault="00460E91" w:rsidP="00460E91">
            <w:pPr>
              <w:rPr>
                <w:rFonts w:ascii="Arial" w:hAnsi="Arial" w:cs="Arial"/>
                <w:b/>
                <w:sz w:val="24"/>
                <w:szCs w:val="24"/>
              </w:rPr>
            </w:pPr>
            <w:r w:rsidRPr="007E7142">
              <w:rPr>
                <w:rFonts w:ascii="Arial" w:hAnsi="Arial" w:cs="Arial"/>
                <w:b/>
                <w:sz w:val="24"/>
                <w:szCs w:val="24"/>
              </w:rPr>
              <w:t xml:space="preserve">Extension </w:t>
            </w:r>
          </w:p>
          <w:p w:rsidR="00EB4C2B" w:rsidRPr="007E7142" w:rsidRDefault="00EB4C2B" w:rsidP="00617580">
            <w:pPr>
              <w:pStyle w:val="ListParagraph"/>
              <w:numPr>
                <w:ilvl w:val="0"/>
                <w:numId w:val="30"/>
              </w:numPr>
              <w:rPr>
                <w:rFonts w:ascii="Arial" w:hAnsi="Arial" w:cs="Arial"/>
                <w:sz w:val="24"/>
                <w:szCs w:val="24"/>
              </w:rPr>
            </w:pPr>
            <w:r w:rsidRPr="007E7142">
              <w:rPr>
                <w:rFonts w:ascii="Arial" w:hAnsi="Arial" w:cs="Arial"/>
                <w:sz w:val="24"/>
                <w:szCs w:val="24"/>
              </w:rPr>
              <w:t>Assign either problem 4,</w:t>
            </w:r>
            <w:r w:rsidR="00460E91" w:rsidRPr="007E7142">
              <w:rPr>
                <w:rFonts w:ascii="Arial" w:hAnsi="Arial" w:cs="Arial"/>
                <w:sz w:val="24"/>
                <w:szCs w:val="24"/>
              </w:rPr>
              <w:t xml:space="preserve"> 5 or 6 to the student groups. </w:t>
            </w:r>
          </w:p>
          <w:p w:rsidR="00EB4C2B" w:rsidRPr="007E7142" w:rsidRDefault="00EB4C2B" w:rsidP="00617580">
            <w:pPr>
              <w:pStyle w:val="ListParagraph"/>
              <w:numPr>
                <w:ilvl w:val="0"/>
                <w:numId w:val="30"/>
              </w:numPr>
              <w:rPr>
                <w:rFonts w:ascii="Arial" w:hAnsi="Arial" w:cs="Arial"/>
                <w:sz w:val="24"/>
                <w:szCs w:val="24"/>
              </w:rPr>
            </w:pPr>
            <w:r w:rsidRPr="007E7142">
              <w:rPr>
                <w:rFonts w:ascii="Arial" w:hAnsi="Arial" w:cs="Arial"/>
                <w:sz w:val="24"/>
                <w:szCs w:val="24"/>
              </w:rPr>
              <w:t>The group members should create a scatter plot of their assigned problem</w:t>
            </w:r>
            <w:r w:rsidR="00961BD3">
              <w:rPr>
                <w:rFonts w:ascii="Arial" w:hAnsi="Arial" w:cs="Arial"/>
                <w:sz w:val="24"/>
                <w:szCs w:val="24"/>
              </w:rPr>
              <w:t xml:space="preserve"> on the attached grid. ( page 24</w:t>
            </w:r>
            <w:r w:rsidRPr="007E7142">
              <w:rPr>
                <w:rFonts w:ascii="Arial" w:hAnsi="Arial" w:cs="Arial"/>
                <w:sz w:val="24"/>
                <w:szCs w:val="24"/>
              </w:rPr>
              <w:t>) After completing the scatter plot, instruct students to sketch a curve which contains the points on the scatter plot.</w:t>
            </w:r>
            <w:r w:rsidR="00460E91" w:rsidRPr="007E7142">
              <w:rPr>
                <w:rFonts w:ascii="Arial" w:hAnsi="Arial" w:cs="Arial"/>
                <w:sz w:val="24"/>
                <w:szCs w:val="24"/>
              </w:rPr>
              <w:t xml:space="preserve"> </w:t>
            </w:r>
          </w:p>
          <w:p w:rsidR="00EB4C2B" w:rsidRPr="007E7142" w:rsidRDefault="00EB4C2B" w:rsidP="00617580">
            <w:pPr>
              <w:pStyle w:val="ListParagraph"/>
              <w:numPr>
                <w:ilvl w:val="0"/>
                <w:numId w:val="30"/>
              </w:numPr>
              <w:rPr>
                <w:rFonts w:ascii="Arial" w:hAnsi="Arial" w:cs="Arial"/>
                <w:sz w:val="24"/>
                <w:szCs w:val="24"/>
              </w:rPr>
            </w:pPr>
            <w:r w:rsidRPr="007E7142">
              <w:rPr>
                <w:rFonts w:ascii="Arial" w:hAnsi="Arial" w:cs="Arial"/>
                <w:sz w:val="24"/>
                <w:szCs w:val="24"/>
              </w:rPr>
              <w:t>Groups should display their scatter plots.</w:t>
            </w:r>
          </w:p>
          <w:p w:rsidR="000815EE" w:rsidRPr="007E7142" w:rsidRDefault="00EB4C2B" w:rsidP="00EB4C2B">
            <w:pPr>
              <w:pStyle w:val="ListParagraph"/>
              <w:numPr>
                <w:ilvl w:val="0"/>
                <w:numId w:val="30"/>
              </w:numPr>
              <w:rPr>
                <w:rFonts w:ascii="Arial" w:hAnsi="Arial" w:cs="Arial"/>
                <w:sz w:val="24"/>
                <w:szCs w:val="24"/>
              </w:rPr>
            </w:pPr>
            <w:r w:rsidRPr="007E7142">
              <w:rPr>
                <w:rFonts w:ascii="Arial" w:hAnsi="Arial" w:cs="Arial"/>
                <w:sz w:val="24"/>
                <w:szCs w:val="24"/>
              </w:rPr>
              <w:t>Ask students to share their observations about the behavior of the displayed curves. Note: T</w:t>
            </w:r>
            <w:r w:rsidR="005D3CD7" w:rsidRPr="007E7142">
              <w:rPr>
                <w:rFonts w:ascii="Arial" w:hAnsi="Arial" w:cs="Arial"/>
                <w:sz w:val="24"/>
                <w:szCs w:val="24"/>
              </w:rPr>
              <w:t xml:space="preserve">his is simply to make </w:t>
            </w:r>
            <w:r w:rsidRPr="007E7142">
              <w:rPr>
                <w:rFonts w:ascii="Arial" w:hAnsi="Arial" w:cs="Arial"/>
                <w:sz w:val="24"/>
                <w:szCs w:val="24"/>
              </w:rPr>
              <w:t>connections;</w:t>
            </w:r>
            <w:r w:rsidR="005D3CD7" w:rsidRPr="007E7142">
              <w:rPr>
                <w:rFonts w:ascii="Arial" w:hAnsi="Arial" w:cs="Arial"/>
                <w:sz w:val="24"/>
                <w:szCs w:val="24"/>
              </w:rPr>
              <w:t xml:space="preserve"> students are not expected to be able to graph an exponential function at this point.</w:t>
            </w:r>
          </w:p>
          <w:p w:rsidR="000815EE" w:rsidRPr="007E7142" w:rsidRDefault="000815EE" w:rsidP="000815EE">
            <w:pPr>
              <w:ind w:left="162" w:hanging="180"/>
              <w:rPr>
                <w:rFonts w:ascii="Arial" w:hAnsi="Arial" w:cs="Arial"/>
                <w:sz w:val="24"/>
                <w:szCs w:val="24"/>
              </w:rPr>
            </w:pPr>
          </w:p>
          <w:p w:rsidR="000815EE" w:rsidRPr="007E7142" w:rsidRDefault="000815EE" w:rsidP="00E612B8">
            <w:pPr>
              <w:ind w:left="162" w:hanging="180"/>
              <w:rPr>
                <w:rFonts w:ascii="Arial" w:hAnsi="Arial" w:cs="Arial"/>
                <w:b/>
                <w:sz w:val="24"/>
                <w:szCs w:val="24"/>
              </w:rPr>
            </w:pPr>
            <w:r w:rsidRPr="007E7142">
              <w:rPr>
                <w:rFonts w:ascii="Arial" w:hAnsi="Arial" w:cs="Arial"/>
                <w:b/>
                <w:sz w:val="24"/>
                <w:szCs w:val="24"/>
              </w:rPr>
              <w:t>Formative Assessment</w:t>
            </w:r>
          </w:p>
          <w:p w:rsidR="00E612B8" w:rsidRPr="007E7142" w:rsidRDefault="00E612B8" w:rsidP="00E612B8">
            <w:pPr>
              <w:rPr>
                <w:rFonts w:ascii="Arial" w:hAnsi="Arial" w:cs="Arial"/>
                <w:sz w:val="24"/>
                <w:szCs w:val="24"/>
              </w:rPr>
            </w:pPr>
            <w:r w:rsidRPr="007E7142">
              <w:rPr>
                <w:rFonts w:ascii="Arial" w:hAnsi="Arial" w:cs="Arial"/>
                <w:sz w:val="24"/>
                <w:szCs w:val="24"/>
              </w:rPr>
              <w:t xml:space="preserve">Provide students with several additional situations for which they will write an exponential expression.  This could be done on individual white boards, with students at </w:t>
            </w:r>
            <w:r w:rsidR="009E761F" w:rsidRPr="007E7142">
              <w:rPr>
                <w:rFonts w:ascii="Arial" w:hAnsi="Arial" w:cs="Arial"/>
                <w:sz w:val="24"/>
                <w:szCs w:val="24"/>
              </w:rPr>
              <w:t>boards around the room, or simply on their paper for teacher observation.</w:t>
            </w:r>
          </w:p>
          <w:p w:rsidR="008E0D01" w:rsidRPr="007E7142" w:rsidRDefault="008E0D01" w:rsidP="009E761F">
            <w:pPr>
              <w:rPr>
                <w:rFonts w:ascii="Arial" w:hAnsi="Arial" w:cs="Arial"/>
                <w:sz w:val="24"/>
                <w:szCs w:val="24"/>
              </w:rPr>
            </w:pPr>
          </w:p>
        </w:tc>
      </w:tr>
      <w:tr w:rsidR="007930C9" w:rsidRPr="0038017A" w:rsidTr="0038017A">
        <w:tc>
          <w:tcPr>
            <w:tcW w:w="3600" w:type="dxa"/>
          </w:tcPr>
          <w:p w:rsidR="007930C9" w:rsidRPr="007E7142" w:rsidRDefault="007930C9" w:rsidP="007C6330">
            <w:pPr>
              <w:rPr>
                <w:rFonts w:ascii="Arial" w:hAnsi="Arial" w:cs="Arial"/>
                <w:b/>
                <w:i/>
                <w:sz w:val="24"/>
                <w:szCs w:val="24"/>
              </w:rPr>
            </w:pPr>
          </w:p>
        </w:tc>
        <w:tc>
          <w:tcPr>
            <w:tcW w:w="1890" w:type="dxa"/>
          </w:tcPr>
          <w:p w:rsidR="007930C9" w:rsidRPr="007E7142" w:rsidRDefault="007930C9" w:rsidP="007C6330">
            <w:pPr>
              <w:rPr>
                <w:rFonts w:ascii="Arial" w:hAnsi="Arial" w:cs="Arial"/>
                <w:b/>
                <w:i/>
                <w:sz w:val="24"/>
                <w:szCs w:val="24"/>
              </w:rPr>
            </w:pPr>
            <w:r w:rsidRPr="007E7142">
              <w:rPr>
                <w:rFonts w:ascii="Arial" w:hAnsi="Arial" w:cs="Arial"/>
                <w:b/>
                <w:i/>
                <w:sz w:val="24"/>
                <w:szCs w:val="24"/>
              </w:rPr>
              <w:t>Closure</w:t>
            </w:r>
          </w:p>
          <w:p w:rsidR="007930C9" w:rsidRPr="007E7142" w:rsidRDefault="007930C9" w:rsidP="007C6330">
            <w:pPr>
              <w:rPr>
                <w:rFonts w:ascii="Arial" w:hAnsi="Arial" w:cs="Arial"/>
                <w:i/>
                <w:sz w:val="24"/>
                <w:szCs w:val="24"/>
              </w:rPr>
            </w:pPr>
          </w:p>
        </w:tc>
        <w:tc>
          <w:tcPr>
            <w:tcW w:w="8910" w:type="dxa"/>
          </w:tcPr>
          <w:p w:rsidR="00AE3356" w:rsidRPr="00AE3356" w:rsidRDefault="00AE3356" w:rsidP="007C6330">
            <w:pPr>
              <w:rPr>
                <w:rFonts w:ascii="Arial" w:hAnsi="Arial" w:cs="Arial"/>
                <w:b/>
                <w:sz w:val="24"/>
                <w:szCs w:val="24"/>
              </w:rPr>
            </w:pPr>
            <w:r w:rsidRPr="00AE3356">
              <w:rPr>
                <w:rFonts w:ascii="Arial" w:hAnsi="Arial" w:cs="Arial"/>
                <w:b/>
                <w:sz w:val="24"/>
                <w:szCs w:val="24"/>
              </w:rPr>
              <w:t>Materials Needed</w:t>
            </w:r>
          </w:p>
          <w:p w:rsidR="00AE3356" w:rsidRDefault="00AE3356" w:rsidP="00AE3356">
            <w:pPr>
              <w:pStyle w:val="ListParagraph"/>
              <w:numPr>
                <w:ilvl w:val="0"/>
                <w:numId w:val="34"/>
              </w:numPr>
              <w:rPr>
                <w:rFonts w:ascii="Arial" w:hAnsi="Arial" w:cs="Arial"/>
                <w:sz w:val="24"/>
                <w:szCs w:val="24"/>
              </w:rPr>
            </w:pPr>
            <w:r>
              <w:rPr>
                <w:rFonts w:ascii="Arial" w:hAnsi="Arial" w:cs="Arial"/>
                <w:sz w:val="24"/>
                <w:szCs w:val="24"/>
              </w:rPr>
              <w:t>4 Corners Signs (attached)</w:t>
            </w:r>
          </w:p>
          <w:p w:rsidR="00AE3356" w:rsidRPr="00AE3356" w:rsidRDefault="00AE3356" w:rsidP="00AE3356">
            <w:pPr>
              <w:pStyle w:val="ListParagraph"/>
              <w:numPr>
                <w:ilvl w:val="0"/>
                <w:numId w:val="34"/>
              </w:numPr>
              <w:rPr>
                <w:rFonts w:ascii="Arial" w:hAnsi="Arial" w:cs="Arial"/>
                <w:sz w:val="24"/>
                <w:szCs w:val="24"/>
              </w:rPr>
            </w:pPr>
            <w:r>
              <w:rPr>
                <w:rFonts w:ascii="Arial" w:hAnsi="Arial" w:cs="Arial"/>
                <w:sz w:val="24"/>
                <w:szCs w:val="24"/>
              </w:rPr>
              <w:t>Index cards displaying verbal, numeric, visual or symbolic representations of relationships ( enough for each student in your largest class)</w:t>
            </w:r>
          </w:p>
          <w:p w:rsidR="00AE3356" w:rsidRPr="00AE3356" w:rsidRDefault="00AE3356" w:rsidP="007C6330">
            <w:pPr>
              <w:rPr>
                <w:rFonts w:ascii="Arial" w:hAnsi="Arial" w:cs="Arial"/>
                <w:b/>
                <w:sz w:val="24"/>
                <w:szCs w:val="24"/>
              </w:rPr>
            </w:pPr>
            <w:r w:rsidRPr="00AE3356">
              <w:rPr>
                <w:rFonts w:ascii="Arial" w:hAnsi="Arial" w:cs="Arial"/>
                <w:b/>
                <w:sz w:val="24"/>
                <w:szCs w:val="24"/>
              </w:rPr>
              <w:t>Implementation</w:t>
            </w:r>
          </w:p>
          <w:p w:rsidR="00460E91" w:rsidRPr="007E7142" w:rsidRDefault="00460E91" w:rsidP="007C6330">
            <w:pPr>
              <w:rPr>
                <w:rFonts w:ascii="Arial" w:hAnsi="Arial" w:cs="Arial"/>
                <w:sz w:val="24"/>
                <w:szCs w:val="24"/>
              </w:rPr>
            </w:pPr>
            <w:r w:rsidRPr="007E7142">
              <w:rPr>
                <w:rFonts w:ascii="Arial" w:hAnsi="Arial" w:cs="Arial"/>
                <w:sz w:val="24"/>
                <w:szCs w:val="24"/>
              </w:rPr>
              <w:t xml:space="preserve">This activity is a 4 Corners activity. </w:t>
            </w:r>
          </w:p>
          <w:p w:rsidR="00460E91" w:rsidRPr="007E7142" w:rsidRDefault="00460E91" w:rsidP="00460E91">
            <w:pPr>
              <w:pStyle w:val="ListParagraph"/>
              <w:numPr>
                <w:ilvl w:val="0"/>
                <w:numId w:val="33"/>
              </w:numPr>
              <w:rPr>
                <w:rFonts w:ascii="Arial" w:hAnsi="Arial" w:cs="Arial"/>
                <w:sz w:val="24"/>
                <w:szCs w:val="24"/>
              </w:rPr>
            </w:pPr>
            <w:r w:rsidRPr="007E7142">
              <w:rPr>
                <w:rFonts w:ascii="Arial" w:hAnsi="Arial" w:cs="Arial"/>
                <w:sz w:val="24"/>
                <w:szCs w:val="24"/>
              </w:rPr>
              <w:t>Post 4 signs around the room.</w:t>
            </w:r>
            <w:r w:rsidR="007E02D1">
              <w:rPr>
                <w:rFonts w:ascii="Arial" w:hAnsi="Arial" w:cs="Arial"/>
                <w:sz w:val="24"/>
                <w:szCs w:val="24"/>
              </w:rPr>
              <w:t xml:space="preserve"> (signs are attached)</w:t>
            </w:r>
          </w:p>
          <w:p w:rsidR="00460E91" w:rsidRPr="007E7142" w:rsidRDefault="00460E91" w:rsidP="00460E91">
            <w:pPr>
              <w:pStyle w:val="ListParagraph"/>
              <w:numPr>
                <w:ilvl w:val="1"/>
                <w:numId w:val="33"/>
              </w:numPr>
              <w:rPr>
                <w:rFonts w:ascii="Arial" w:hAnsi="Arial" w:cs="Arial"/>
                <w:sz w:val="24"/>
                <w:szCs w:val="24"/>
              </w:rPr>
            </w:pPr>
            <w:r w:rsidRPr="007E7142">
              <w:rPr>
                <w:rFonts w:ascii="Arial" w:hAnsi="Arial" w:cs="Arial"/>
                <w:sz w:val="24"/>
                <w:szCs w:val="24"/>
              </w:rPr>
              <w:t>Exponential</w:t>
            </w:r>
          </w:p>
          <w:p w:rsidR="00460E91" w:rsidRPr="007E7142" w:rsidRDefault="00460E91" w:rsidP="00460E91">
            <w:pPr>
              <w:pStyle w:val="ListParagraph"/>
              <w:numPr>
                <w:ilvl w:val="1"/>
                <w:numId w:val="33"/>
              </w:numPr>
              <w:rPr>
                <w:rFonts w:ascii="Arial" w:hAnsi="Arial" w:cs="Arial"/>
                <w:sz w:val="24"/>
                <w:szCs w:val="24"/>
              </w:rPr>
            </w:pPr>
            <w:r w:rsidRPr="007E7142">
              <w:rPr>
                <w:rFonts w:ascii="Arial" w:hAnsi="Arial" w:cs="Arial"/>
                <w:sz w:val="24"/>
                <w:szCs w:val="24"/>
              </w:rPr>
              <w:t>Linear</w:t>
            </w:r>
          </w:p>
          <w:p w:rsidR="00460E91" w:rsidRPr="007E7142" w:rsidRDefault="00460E91" w:rsidP="00460E91">
            <w:pPr>
              <w:pStyle w:val="ListParagraph"/>
              <w:numPr>
                <w:ilvl w:val="1"/>
                <w:numId w:val="33"/>
              </w:numPr>
              <w:rPr>
                <w:rFonts w:ascii="Arial" w:hAnsi="Arial" w:cs="Arial"/>
                <w:sz w:val="24"/>
                <w:szCs w:val="24"/>
              </w:rPr>
            </w:pPr>
            <w:r w:rsidRPr="007E7142">
              <w:rPr>
                <w:rFonts w:ascii="Arial" w:hAnsi="Arial" w:cs="Arial"/>
                <w:sz w:val="24"/>
                <w:szCs w:val="24"/>
              </w:rPr>
              <w:t xml:space="preserve">Other </w:t>
            </w:r>
          </w:p>
          <w:p w:rsidR="00460E91" w:rsidRPr="007E7142" w:rsidRDefault="00460E91" w:rsidP="00460E91">
            <w:pPr>
              <w:pStyle w:val="ListParagraph"/>
              <w:numPr>
                <w:ilvl w:val="1"/>
                <w:numId w:val="33"/>
              </w:numPr>
              <w:rPr>
                <w:rFonts w:ascii="Arial" w:hAnsi="Arial" w:cs="Arial"/>
                <w:sz w:val="24"/>
                <w:szCs w:val="24"/>
              </w:rPr>
            </w:pPr>
            <w:r w:rsidRPr="007E7142">
              <w:rPr>
                <w:rFonts w:ascii="Arial" w:hAnsi="Arial" w:cs="Arial"/>
                <w:sz w:val="24"/>
                <w:szCs w:val="24"/>
              </w:rPr>
              <w:t>Not sure</w:t>
            </w:r>
          </w:p>
          <w:p w:rsidR="00460E91" w:rsidRPr="007E7142" w:rsidRDefault="00460E91" w:rsidP="00460E91">
            <w:pPr>
              <w:pStyle w:val="ListParagraph"/>
              <w:numPr>
                <w:ilvl w:val="0"/>
                <w:numId w:val="33"/>
              </w:numPr>
              <w:rPr>
                <w:rFonts w:ascii="Arial" w:hAnsi="Arial" w:cs="Arial"/>
                <w:sz w:val="24"/>
                <w:szCs w:val="24"/>
              </w:rPr>
            </w:pPr>
            <w:r w:rsidRPr="007E7142">
              <w:rPr>
                <w:rFonts w:ascii="Arial" w:hAnsi="Arial" w:cs="Arial"/>
                <w:sz w:val="24"/>
                <w:szCs w:val="24"/>
              </w:rPr>
              <w:t>Give each student a card which displays a verbal</w:t>
            </w:r>
            <w:r w:rsidR="00123E50" w:rsidRPr="007E7142">
              <w:rPr>
                <w:rFonts w:ascii="Arial" w:hAnsi="Arial" w:cs="Arial"/>
                <w:sz w:val="24"/>
                <w:szCs w:val="24"/>
              </w:rPr>
              <w:t xml:space="preserve">, numeric, </w:t>
            </w:r>
            <w:r w:rsidR="008E0D01" w:rsidRPr="007E7142">
              <w:rPr>
                <w:rFonts w:ascii="Arial" w:hAnsi="Arial" w:cs="Arial"/>
                <w:sz w:val="24"/>
                <w:szCs w:val="24"/>
              </w:rPr>
              <w:t xml:space="preserve">visual, </w:t>
            </w:r>
            <w:r w:rsidRPr="007E7142">
              <w:rPr>
                <w:rFonts w:ascii="Arial" w:hAnsi="Arial" w:cs="Arial"/>
                <w:sz w:val="24"/>
                <w:szCs w:val="24"/>
              </w:rPr>
              <w:t>or symbolic representation</w:t>
            </w:r>
            <w:r w:rsidR="00123E50" w:rsidRPr="007E7142">
              <w:rPr>
                <w:rFonts w:ascii="Arial" w:hAnsi="Arial" w:cs="Arial"/>
                <w:sz w:val="24"/>
                <w:szCs w:val="24"/>
              </w:rPr>
              <w:t xml:space="preserve"> of </w:t>
            </w:r>
            <w:r w:rsidRPr="007E7142">
              <w:rPr>
                <w:rFonts w:ascii="Arial" w:hAnsi="Arial" w:cs="Arial"/>
                <w:sz w:val="24"/>
                <w:szCs w:val="24"/>
              </w:rPr>
              <w:t>a relationship.</w:t>
            </w:r>
          </w:p>
          <w:p w:rsidR="007930C9" w:rsidRPr="007E7142" w:rsidRDefault="00460E91" w:rsidP="00460E91">
            <w:pPr>
              <w:pStyle w:val="ListParagraph"/>
              <w:numPr>
                <w:ilvl w:val="0"/>
                <w:numId w:val="33"/>
              </w:numPr>
              <w:rPr>
                <w:rFonts w:ascii="Arial" w:hAnsi="Arial" w:cs="Arial"/>
                <w:sz w:val="24"/>
                <w:szCs w:val="24"/>
              </w:rPr>
            </w:pPr>
            <w:r w:rsidRPr="007E7142">
              <w:rPr>
                <w:rFonts w:ascii="Arial" w:hAnsi="Arial" w:cs="Arial"/>
                <w:sz w:val="24"/>
                <w:szCs w:val="24"/>
              </w:rPr>
              <w:t xml:space="preserve">Instruct </w:t>
            </w:r>
            <w:r w:rsidR="00123E50" w:rsidRPr="007E7142">
              <w:rPr>
                <w:rFonts w:ascii="Arial" w:hAnsi="Arial" w:cs="Arial"/>
                <w:sz w:val="24"/>
                <w:szCs w:val="24"/>
              </w:rPr>
              <w:t xml:space="preserve">students </w:t>
            </w:r>
            <w:r w:rsidRPr="007E7142">
              <w:rPr>
                <w:rFonts w:ascii="Arial" w:hAnsi="Arial" w:cs="Arial"/>
                <w:sz w:val="24"/>
                <w:szCs w:val="24"/>
              </w:rPr>
              <w:t>to stand next to the sign which displays the label that describes the relationship on their card.</w:t>
            </w:r>
          </w:p>
          <w:p w:rsidR="00460E91" w:rsidRPr="007E7142" w:rsidRDefault="00460E91" w:rsidP="00460E91">
            <w:pPr>
              <w:pStyle w:val="ListParagraph"/>
              <w:numPr>
                <w:ilvl w:val="0"/>
                <w:numId w:val="33"/>
              </w:numPr>
              <w:rPr>
                <w:rFonts w:ascii="Arial" w:hAnsi="Arial" w:cs="Arial"/>
                <w:sz w:val="24"/>
                <w:szCs w:val="24"/>
              </w:rPr>
            </w:pPr>
            <w:r w:rsidRPr="007E7142">
              <w:rPr>
                <w:rFonts w:ascii="Arial" w:hAnsi="Arial" w:cs="Arial"/>
                <w:sz w:val="24"/>
                <w:szCs w:val="24"/>
              </w:rPr>
              <w:t xml:space="preserve">Students standing together should compare the relationships displayed on their cards and </w:t>
            </w:r>
            <w:r w:rsidR="00664E03" w:rsidRPr="007E7142">
              <w:rPr>
                <w:rFonts w:ascii="Arial" w:hAnsi="Arial" w:cs="Arial"/>
                <w:sz w:val="24"/>
                <w:szCs w:val="24"/>
              </w:rPr>
              <w:t>discuss what</w:t>
            </w:r>
            <w:r w:rsidRPr="007E7142">
              <w:rPr>
                <w:rFonts w:ascii="Arial" w:hAnsi="Arial" w:cs="Arial"/>
                <w:sz w:val="24"/>
                <w:szCs w:val="24"/>
              </w:rPr>
              <w:t xml:space="preserve"> was it about the relationship that made them believe</w:t>
            </w:r>
            <w:r w:rsidR="00664E03" w:rsidRPr="007E7142">
              <w:rPr>
                <w:rFonts w:ascii="Arial" w:hAnsi="Arial" w:cs="Arial"/>
                <w:sz w:val="24"/>
                <w:szCs w:val="24"/>
              </w:rPr>
              <w:t xml:space="preserve"> that they moved to the correct location.</w:t>
            </w:r>
          </w:p>
          <w:p w:rsidR="00664E03" w:rsidRPr="007E7142" w:rsidRDefault="00664E03" w:rsidP="00460E91">
            <w:pPr>
              <w:pStyle w:val="ListParagraph"/>
              <w:numPr>
                <w:ilvl w:val="0"/>
                <w:numId w:val="33"/>
              </w:numPr>
              <w:rPr>
                <w:rFonts w:ascii="Arial" w:hAnsi="Arial" w:cs="Arial"/>
                <w:sz w:val="24"/>
                <w:szCs w:val="24"/>
              </w:rPr>
            </w:pPr>
            <w:r w:rsidRPr="007E7142">
              <w:rPr>
                <w:rFonts w:ascii="Arial" w:hAnsi="Arial" w:cs="Arial"/>
                <w:sz w:val="24"/>
                <w:szCs w:val="24"/>
              </w:rPr>
              <w:t xml:space="preserve">Provide assistance to students who move to the “Not Sure” corner. </w:t>
            </w:r>
          </w:p>
          <w:p w:rsidR="00664E03" w:rsidRPr="007E7142" w:rsidRDefault="00664E03" w:rsidP="00460E91">
            <w:pPr>
              <w:pStyle w:val="ListParagraph"/>
              <w:numPr>
                <w:ilvl w:val="0"/>
                <w:numId w:val="33"/>
              </w:numPr>
              <w:rPr>
                <w:rFonts w:ascii="Arial" w:hAnsi="Arial" w:cs="Arial"/>
                <w:sz w:val="24"/>
                <w:szCs w:val="24"/>
              </w:rPr>
            </w:pPr>
            <w:r w:rsidRPr="007E7142">
              <w:rPr>
                <w:rFonts w:ascii="Arial" w:hAnsi="Arial" w:cs="Arial"/>
                <w:sz w:val="24"/>
                <w:szCs w:val="24"/>
              </w:rPr>
              <w:t xml:space="preserve">Ask one student from each corner to share the highlights of their corners’ discussion. </w:t>
            </w:r>
          </w:p>
          <w:p w:rsidR="00AE3356" w:rsidRDefault="00AE3356" w:rsidP="007C6330">
            <w:pPr>
              <w:rPr>
                <w:rFonts w:ascii="Arial" w:hAnsi="Arial" w:cs="Arial"/>
                <w:sz w:val="24"/>
                <w:szCs w:val="24"/>
              </w:rPr>
            </w:pPr>
          </w:p>
          <w:p w:rsidR="007930C9" w:rsidRDefault="00AE3356" w:rsidP="007C6330">
            <w:pPr>
              <w:rPr>
                <w:rFonts w:ascii="Arial" w:hAnsi="Arial" w:cs="Arial"/>
                <w:b/>
                <w:sz w:val="24"/>
                <w:szCs w:val="24"/>
              </w:rPr>
            </w:pPr>
            <w:r w:rsidRPr="00AE3356">
              <w:rPr>
                <w:rFonts w:ascii="Arial" w:hAnsi="Arial" w:cs="Arial"/>
                <w:b/>
                <w:sz w:val="24"/>
                <w:szCs w:val="24"/>
              </w:rPr>
              <w:t>UDL Connection</w:t>
            </w:r>
          </w:p>
          <w:p w:rsidR="00AE3356" w:rsidRPr="00AE3356" w:rsidRDefault="00AE3356" w:rsidP="007C6330">
            <w:pPr>
              <w:rPr>
                <w:rFonts w:ascii="Arial" w:hAnsi="Arial" w:cs="Arial"/>
                <w:sz w:val="24"/>
                <w:szCs w:val="24"/>
              </w:rPr>
            </w:pPr>
            <w:r w:rsidRPr="00AE3356">
              <w:rPr>
                <w:rFonts w:ascii="Arial" w:hAnsi="Arial" w:cs="Arial"/>
                <w:sz w:val="24"/>
                <w:szCs w:val="24"/>
              </w:rPr>
              <w:t>This activity adheres to UDL Principle II</w:t>
            </w:r>
            <w:r w:rsidR="00B44992">
              <w:rPr>
                <w:rFonts w:ascii="Arial" w:hAnsi="Arial" w:cs="Arial"/>
                <w:sz w:val="24"/>
                <w:szCs w:val="24"/>
              </w:rPr>
              <w:t>:</w:t>
            </w:r>
            <w:r w:rsidRPr="00AE3356">
              <w:rPr>
                <w:rFonts w:ascii="Arial" w:hAnsi="Arial" w:cs="Arial"/>
                <w:sz w:val="24"/>
                <w:szCs w:val="24"/>
              </w:rPr>
              <w:t xml:space="preserve"> Provide Multiple Means for Action and Expression</w:t>
            </w:r>
            <w:r w:rsidR="00B44992">
              <w:rPr>
                <w:rFonts w:ascii="Arial" w:hAnsi="Arial" w:cs="Arial"/>
                <w:sz w:val="24"/>
                <w:szCs w:val="24"/>
              </w:rPr>
              <w:t>,</w:t>
            </w:r>
            <w:r>
              <w:rPr>
                <w:rFonts w:ascii="Arial" w:hAnsi="Arial" w:cs="Arial"/>
                <w:sz w:val="24"/>
                <w:szCs w:val="24"/>
              </w:rPr>
              <w:t xml:space="preserve"> Principle 4</w:t>
            </w:r>
            <w:r w:rsidR="00B44992">
              <w:rPr>
                <w:rFonts w:ascii="Arial" w:hAnsi="Arial" w:cs="Arial"/>
                <w:sz w:val="24"/>
                <w:szCs w:val="24"/>
              </w:rPr>
              <w:t>:</w:t>
            </w:r>
            <w:r>
              <w:rPr>
                <w:rFonts w:ascii="Arial" w:hAnsi="Arial" w:cs="Arial"/>
                <w:sz w:val="24"/>
                <w:szCs w:val="24"/>
              </w:rPr>
              <w:t xml:space="preserve"> Provide Options for Physical Action in that it gives students an option of showing what they know be using physical movement. </w:t>
            </w:r>
            <w:r w:rsidR="00961BD3">
              <w:rPr>
                <w:rFonts w:ascii="Arial" w:hAnsi="Arial" w:cs="Arial"/>
                <w:sz w:val="24"/>
                <w:szCs w:val="24"/>
              </w:rPr>
              <w:t xml:space="preserve"> </w:t>
            </w:r>
          </w:p>
          <w:p w:rsidR="00AE3356" w:rsidRPr="007E7142" w:rsidRDefault="00AE3356" w:rsidP="007C6330">
            <w:pPr>
              <w:rPr>
                <w:rFonts w:ascii="Arial" w:hAnsi="Arial" w:cs="Arial"/>
                <w:sz w:val="24"/>
                <w:szCs w:val="24"/>
              </w:rPr>
            </w:pPr>
          </w:p>
        </w:tc>
      </w:tr>
    </w:tbl>
    <w:p w:rsidR="00B03A13" w:rsidRPr="0038017A" w:rsidRDefault="00B03A13">
      <w:pPr>
        <w:rPr>
          <w:rFonts w:ascii="Arial" w:hAnsi="Arial" w:cs="Arial"/>
          <w:sz w:val="24"/>
          <w:szCs w:val="24"/>
        </w:rPr>
      </w:pPr>
    </w:p>
    <w:p w:rsidR="009A155D" w:rsidRDefault="009A155D">
      <w:pPr>
        <w:rPr>
          <w:rFonts w:ascii="Arial" w:hAnsi="Arial" w:cs="Arial"/>
          <w:sz w:val="24"/>
          <w:szCs w:val="24"/>
        </w:rPr>
      </w:pPr>
    </w:p>
    <w:p w:rsidR="003D107C" w:rsidRDefault="003D107C">
      <w:pPr>
        <w:rPr>
          <w:rFonts w:ascii="Arial" w:hAnsi="Arial" w:cs="Arial"/>
          <w:sz w:val="24"/>
          <w:szCs w:val="24"/>
        </w:rPr>
      </w:pPr>
    </w:p>
    <w:p w:rsidR="003D107C" w:rsidRDefault="003D107C">
      <w:pPr>
        <w:rPr>
          <w:rFonts w:ascii="Arial" w:hAnsi="Arial" w:cs="Arial"/>
          <w:sz w:val="24"/>
          <w:szCs w:val="24"/>
        </w:rPr>
      </w:pPr>
    </w:p>
    <w:p w:rsidR="003D107C" w:rsidRDefault="003D107C">
      <w:pPr>
        <w:rPr>
          <w:rFonts w:ascii="Arial" w:hAnsi="Arial" w:cs="Arial"/>
          <w:sz w:val="24"/>
          <w:szCs w:val="24"/>
        </w:rPr>
      </w:pPr>
    </w:p>
    <w:tbl>
      <w:tblPr>
        <w:tblStyle w:val="TableGrid"/>
        <w:tblW w:w="0" w:type="auto"/>
        <w:tblLook w:val="04A0"/>
      </w:tblPr>
      <w:tblGrid>
        <w:gridCol w:w="3888"/>
        <w:gridCol w:w="10080"/>
      </w:tblGrid>
      <w:tr w:rsidR="00661E84" w:rsidRPr="0038017A" w:rsidTr="00AF774A">
        <w:trPr>
          <w:tblHeader/>
        </w:trPr>
        <w:tc>
          <w:tcPr>
            <w:tcW w:w="13968" w:type="dxa"/>
            <w:gridSpan w:val="2"/>
            <w:shd w:val="clear" w:color="auto" w:fill="D9D9D9" w:themeFill="background1" w:themeFillShade="D9"/>
          </w:tcPr>
          <w:p w:rsidR="00661E84" w:rsidRPr="0038017A" w:rsidRDefault="000F54CF" w:rsidP="00661E84">
            <w:pPr>
              <w:jc w:val="center"/>
              <w:rPr>
                <w:rFonts w:ascii="Arial" w:hAnsi="Arial" w:cs="Arial"/>
                <w:b/>
                <w:sz w:val="24"/>
                <w:szCs w:val="24"/>
              </w:rPr>
            </w:pPr>
            <w:r w:rsidRPr="0038017A">
              <w:rPr>
                <w:rFonts w:ascii="Arial" w:hAnsi="Arial" w:cs="Arial"/>
                <w:b/>
                <w:sz w:val="24"/>
                <w:szCs w:val="24"/>
              </w:rPr>
              <w:t>S</w:t>
            </w:r>
            <w:r w:rsidR="00661E84" w:rsidRPr="0038017A">
              <w:rPr>
                <w:rFonts w:ascii="Arial" w:hAnsi="Arial" w:cs="Arial"/>
                <w:b/>
                <w:sz w:val="24"/>
                <w:szCs w:val="24"/>
              </w:rPr>
              <w:t>upporting Information</w:t>
            </w:r>
          </w:p>
        </w:tc>
      </w:tr>
      <w:tr w:rsidR="0021080D" w:rsidRPr="0038017A" w:rsidTr="0021080D">
        <w:tc>
          <w:tcPr>
            <w:tcW w:w="3888" w:type="dxa"/>
          </w:tcPr>
          <w:p w:rsidR="0021080D" w:rsidRPr="0038017A" w:rsidRDefault="0021080D" w:rsidP="007C6330">
            <w:pPr>
              <w:rPr>
                <w:rFonts w:ascii="Arial" w:hAnsi="Arial" w:cs="Arial"/>
                <w:sz w:val="24"/>
                <w:szCs w:val="24"/>
              </w:rPr>
            </w:pPr>
          </w:p>
        </w:tc>
        <w:tc>
          <w:tcPr>
            <w:tcW w:w="10080" w:type="dxa"/>
          </w:tcPr>
          <w:p w:rsidR="0021080D" w:rsidRPr="0038017A" w:rsidRDefault="0021080D" w:rsidP="0021080D">
            <w:pPr>
              <w:jc w:val="center"/>
              <w:rPr>
                <w:rFonts w:ascii="Arial" w:hAnsi="Arial" w:cs="Arial"/>
                <w:b/>
                <w:i/>
                <w:sz w:val="24"/>
                <w:szCs w:val="24"/>
              </w:rPr>
            </w:pPr>
            <w:r w:rsidRPr="0038017A">
              <w:rPr>
                <w:rFonts w:ascii="Arial" w:hAnsi="Arial" w:cs="Arial"/>
                <w:b/>
                <w:i/>
                <w:sz w:val="24"/>
                <w:szCs w:val="24"/>
              </w:rPr>
              <w:t>Details</w:t>
            </w:r>
          </w:p>
        </w:tc>
      </w:tr>
      <w:tr w:rsidR="006047DC" w:rsidRPr="0038017A" w:rsidTr="006047DC">
        <w:trPr>
          <w:trHeight w:val="823"/>
        </w:trPr>
        <w:tc>
          <w:tcPr>
            <w:tcW w:w="3888" w:type="dxa"/>
            <w:vMerge w:val="restart"/>
          </w:tcPr>
          <w:p w:rsidR="006047DC" w:rsidRPr="0038017A" w:rsidRDefault="006047DC" w:rsidP="007C6330">
            <w:pPr>
              <w:rPr>
                <w:rFonts w:ascii="Arial" w:hAnsi="Arial" w:cs="Arial"/>
                <w:sz w:val="24"/>
                <w:szCs w:val="24"/>
              </w:rPr>
            </w:pPr>
            <w:r w:rsidRPr="0038017A">
              <w:rPr>
                <w:rFonts w:ascii="Arial" w:hAnsi="Arial" w:cs="Arial"/>
                <w:sz w:val="24"/>
                <w:szCs w:val="24"/>
              </w:rPr>
              <w:t>Interventions/Enrichments</w:t>
            </w:r>
          </w:p>
          <w:p w:rsidR="006047DC" w:rsidRPr="0038017A" w:rsidRDefault="006047DC" w:rsidP="007C6330">
            <w:pPr>
              <w:pStyle w:val="ListParagraph"/>
              <w:numPr>
                <w:ilvl w:val="0"/>
                <w:numId w:val="2"/>
              </w:numPr>
              <w:rPr>
                <w:rFonts w:ascii="Arial" w:hAnsi="Arial" w:cs="Arial"/>
                <w:sz w:val="24"/>
                <w:szCs w:val="24"/>
              </w:rPr>
            </w:pPr>
            <w:r w:rsidRPr="0038017A">
              <w:rPr>
                <w:rFonts w:ascii="Arial" w:hAnsi="Arial" w:cs="Arial"/>
                <w:sz w:val="24"/>
                <w:szCs w:val="24"/>
              </w:rPr>
              <w:t>Special Education/Struggling Learners</w:t>
            </w:r>
          </w:p>
          <w:p w:rsidR="006047DC" w:rsidRPr="0038017A" w:rsidRDefault="006047DC" w:rsidP="007C6330">
            <w:pPr>
              <w:pStyle w:val="ListParagraph"/>
              <w:numPr>
                <w:ilvl w:val="0"/>
                <w:numId w:val="2"/>
              </w:numPr>
              <w:rPr>
                <w:rFonts w:ascii="Arial" w:hAnsi="Arial" w:cs="Arial"/>
                <w:sz w:val="24"/>
                <w:szCs w:val="24"/>
              </w:rPr>
            </w:pPr>
            <w:r w:rsidRPr="0038017A">
              <w:rPr>
                <w:rFonts w:ascii="Arial" w:hAnsi="Arial" w:cs="Arial"/>
                <w:sz w:val="24"/>
                <w:szCs w:val="24"/>
              </w:rPr>
              <w:t>ELL</w:t>
            </w:r>
          </w:p>
          <w:p w:rsidR="006047DC" w:rsidRPr="0038017A" w:rsidRDefault="006047DC" w:rsidP="007C6330">
            <w:pPr>
              <w:pStyle w:val="ListParagraph"/>
              <w:numPr>
                <w:ilvl w:val="0"/>
                <w:numId w:val="2"/>
              </w:numPr>
              <w:rPr>
                <w:rFonts w:ascii="Arial" w:hAnsi="Arial" w:cs="Arial"/>
                <w:sz w:val="24"/>
                <w:szCs w:val="24"/>
              </w:rPr>
            </w:pPr>
            <w:r w:rsidRPr="0038017A">
              <w:rPr>
                <w:rFonts w:ascii="Arial" w:hAnsi="Arial" w:cs="Arial"/>
                <w:sz w:val="24"/>
                <w:szCs w:val="24"/>
              </w:rPr>
              <w:t>Gifted and Talented</w:t>
            </w:r>
          </w:p>
          <w:p w:rsidR="006047DC" w:rsidRPr="0038017A" w:rsidRDefault="006047DC" w:rsidP="007C6330">
            <w:pPr>
              <w:ind w:left="360"/>
              <w:rPr>
                <w:rFonts w:ascii="Arial" w:hAnsi="Arial" w:cs="Arial"/>
                <w:sz w:val="24"/>
                <w:szCs w:val="24"/>
              </w:rPr>
            </w:pPr>
          </w:p>
        </w:tc>
        <w:tc>
          <w:tcPr>
            <w:tcW w:w="10080" w:type="dxa"/>
          </w:tcPr>
          <w:p w:rsidR="006047DC" w:rsidRPr="006047DC" w:rsidRDefault="006047DC" w:rsidP="006047DC">
            <w:pPr>
              <w:rPr>
                <w:rFonts w:ascii="Arial" w:hAnsi="Arial" w:cs="Arial"/>
                <w:b/>
                <w:sz w:val="24"/>
                <w:szCs w:val="24"/>
              </w:rPr>
            </w:pPr>
            <w:r w:rsidRPr="006047DC">
              <w:rPr>
                <w:rFonts w:ascii="Arial" w:hAnsi="Arial" w:cs="Arial"/>
                <w:b/>
                <w:sz w:val="24"/>
                <w:szCs w:val="24"/>
              </w:rPr>
              <w:t>Special Education/Struggling Learners</w:t>
            </w:r>
          </w:p>
        </w:tc>
      </w:tr>
      <w:tr w:rsidR="006047DC" w:rsidRPr="0038017A" w:rsidTr="0021080D">
        <w:trPr>
          <w:trHeight w:val="823"/>
        </w:trPr>
        <w:tc>
          <w:tcPr>
            <w:tcW w:w="3888" w:type="dxa"/>
            <w:vMerge/>
          </w:tcPr>
          <w:p w:rsidR="006047DC" w:rsidRPr="0038017A" w:rsidRDefault="006047DC" w:rsidP="007C6330">
            <w:pPr>
              <w:rPr>
                <w:rFonts w:ascii="Arial" w:hAnsi="Arial" w:cs="Arial"/>
                <w:sz w:val="24"/>
                <w:szCs w:val="24"/>
              </w:rPr>
            </w:pPr>
          </w:p>
        </w:tc>
        <w:tc>
          <w:tcPr>
            <w:tcW w:w="10080" w:type="dxa"/>
          </w:tcPr>
          <w:p w:rsidR="006047DC" w:rsidRDefault="006047DC" w:rsidP="006047DC">
            <w:pPr>
              <w:rPr>
                <w:rFonts w:ascii="Arial" w:hAnsi="Arial" w:cs="Arial"/>
                <w:b/>
                <w:sz w:val="24"/>
                <w:szCs w:val="24"/>
              </w:rPr>
            </w:pPr>
            <w:r w:rsidRPr="006047DC">
              <w:rPr>
                <w:rFonts w:ascii="Arial" w:hAnsi="Arial" w:cs="Arial"/>
                <w:b/>
                <w:sz w:val="24"/>
                <w:szCs w:val="24"/>
              </w:rPr>
              <w:t>ELL</w:t>
            </w:r>
          </w:p>
          <w:p w:rsidR="009A4CA8" w:rsidRDefault="009A4CA8" w:rsidP="006047DC">
            <w:pPr>
              <w:rPr>
                <w:rFonts w:ascii="Arial" w:hAnsi="Arial" w:cs="Arial"/>
                <w:sz w:val="24"/>
                <w:szCs w:val="24"/>
              </w:rPr>
            </w:pPr>
            <w:r>
              <w:rPr>
                <w:rFonts w:ascii="Arial" w:hAnsi="Arial" w:cs="Arial"/>
                <w:sz w:val="24"/>
                <w:szCs w:val="24"/>
              </w:rPr>
              <w:t>Provide explicit vocabulary instruction on…</w:t>
            </w:r>
          </w:p>
          <w:p w:rsidR="009A4CA8" w:rsidRPr="009A4CA8" w:rsidRDefault="009A4CA8" w:rsidP="009A4CA8">
            <w:pPr>
              <w:pStyle w:val="ListParagraph"/>
              <w:numPr>
                <w:ilvl w:val="0"/>
                <w:numId w:val="24"/>
              </w:numPr>
              <w:rPr>
                <w:rFonts w:ascii="Arial" w:hAnsi="Arial" w:cs="Arial"/>
                <w:sz w:val="24"/>
                <w:szCs w:val="24"/>
              </w:rPr>
            </w:pPr>
            <w:r>
              <w:rPr>
                <w:rFonts w:ascii="Arial" w:hAnsi="Arial" w:cs="Arial"/>
                <w:sz w:val="24"/>
                <w:szCs w:val="24"/>
              </w:rPr>
              <w:t xml:space="preserve">Constant, </w:t>
            </w:r>
            <w:r w:rsidRPr="009A4CA8">
              <w:rPr>
                <w:rFonts w:ascii="Arial" w:hAnsi="Arial" w:cs="Arial"/>
                <w:sz w:val="24"/>
                <w:szCs w:val="24"/>
              </w:rPr>
              <w:t>Rate</w:t>
            </w:r>
            <w:r>
              <w:rPr>
                <w:rFonts w:ascii="Arial" w:hAnsi="Arial" w:cs="Arial"/>
                <w:sz w:val="24"/>
                <w:szCs w:val="24"/>
              </w:rPr>
              <w:t xml:space="preserve">, </w:t>
            </w:r>
            <w:r w:rsidRPr="009A4CA8">
              <w:rPr>
                <w:rFonts w:ascii="Arial" w:hAnsi="Arial" w:cs="Arial"/>
                <w:sz w:val="24"/>
                <w:szCs w:val="24"/>
              </w:rPr>
              <w:t>Interval</w:t>
            </w:r>
            <w:r>
              <w:rPr>
                <w:rFonts w:ascii="Arial" w:hAnsi="Arial" w:cs="Arial"/>
                <w:sz w:val="24"/>
                <w:szCs w:val="24"/>
              </w:rPr>
              <w:t xml:space="preserve">, decay, </w:t>
            </w:r>
          </w:p>
        </w:tc>
      </w:tr>
      <w:tr w:rsidR="006047DC" w:rsidRPr="0038017A" w:rsidTr="0021080D">
        <w:trPr>
          <w:trHeight w:val="823"/>
        </w:trPr>
        <w:tc>
          <w:tcPr>
            <w:tcW w:w="3888" w:type="dxa"/>
            <w:vMerge/>
          </w:tcPr>
          <w:p w:rsidR="006047DC" w:rsidRPr="0038017A" w:rsidRDefault="006047DC" w:rsidP="007C6330">
            <w:pPr>
              <w:rPr>
                <w:rFonts w:ascii="Arial" w:hAnsi="Arial" w:cs="Arial"/>
                <w:sz w:val="24"/>
                <w:szCs w:val="24"/>
              </w:rPr>
            </w:pPr>
          </w:p>
        </w:tc>
        <w:tc>
          <w:tcPr>
            <w:tcW w:w="10080" w:type="dxa"/>
          </w:tcPr>
          <w:p w:rsidR="006047DC" w:rsidRDefault="006047DC" w:rsidP="006047DC">
            <w:pPr>
              <w:rPr>
                <w:rFonts w:ascii="Arial" w:hAnsi="Arial" w:cs="Arial"/>
                <w:b/>
                <w:sz w:val="24"/>
                <w:szCs w:val="24"/>
              </w:rPr>
            </w:pPr>
            <w:r w:rsidRPr="006047DC">
              <w:rPr>
                <w:rFonts w:ascii="Arial" w:hAnsi="Arial" w:cs="Arial"/>
                <w:b/>
                <w:sz w:val="24"/>
                <w:szCs w:val="24"/>
              </w:rPr>
              <w:t>Gifted and Talented</w:t>
            </w:r>
          </w:p>
          <w:p w:rsidR="00A02183" w:rsidRPr="00A02183" w:rsidRDefault="00A02183" w:rsidP="006047DC">
            <w:pPr>
              <w:rPr>
                <w:rFonts w:ascii="Arial" w:hAnsi="Arial" w:cs="Arial"/>
                <w:sz w:val="24"/>
                <w:szCs w:val="24"/>
              </w:rPr>
            </w:pPr>
            <w:r>
              <w:rPr>
                <w:rFonts w:ascii="Arial" w:hAnsi="Arial" w:cs="Arial"/>
                <w:sz w:val="24"/>
                <w:szCs w:val="24"/>
              </w:rPr>
              <w:t>Students could examine more deeply the relationships and patterns within the Fibonacci Sequence, Fibonacci Cascade, and the Golden Ratio.  A particularly interesting discovery is that the Golden Ratio can be used in a variety of ways to create the Fibonacci sequences.</w:t>
            </w:r>
          </w:p>
        </w:tc>
      </w:tr>
      <w:tr w:rsidR="00661E84" w:rsidRPr="0038017A" w:rsidTr="0021080D">
        <w:tc>
          <w:tcPr>
            <w:tcW w:w="3888" w:type="dxa"/>
          </w:tcPr>
          <w:p w:rsidR="00661E84" w:rsidRPr="0038017A" w:rsidRDefault="00661E84" w:rsidP="00661E84">
            <w:pPr>
              <w:rPr>
                <w:rFonts w:ascii="Arial" w:hAnsi="Arial" w:cs="Arial"/>
                <w:sz w:val="24"/>
                <w:szCs w:val="24"/>
              </w:rPr>
            </w:pPr>
            <w:r w:rsidRPr="0038017A">
              <w:rPr>
                <w:rFonts w:ascii="Arial" w:hAnsi="Arial" w:cs="Arial"/>
                <w:sz w:val="24"/>
                <w:szCs w:val="24"/>
              </w:rPr>
              <w:t>Materials</w:t>
            </w:r>
          </w:p>
        </w:tc>
        <w:tc>
          <w:tcPr>
            <w:tcW w:w="10080" w:type="dxa"/>
          </w:tcPr>
          <w:p w:rsidR="00233756" w:rsidRPr="006047DC" w:rsidRDefault="00233756" w:rsidP="006047DC">
            <w:pPr>
              <w:pStyle w:val="ListParagraph"/>
              <w:numPr>
                <w:ilvl w:val="0"/>
                <w:numId w:val="22"/>
              </w:numPr>
              <w:rPr>
                <w:rFonts w:ascii="Arial" w:hAnsi="Arial" w:cs="Arial"/>
                <w:sz w:val="24"/>
                <w:szCs w:val="24"/>
              </w:rPr>
            </w:pPr>
            <w:r w:rsidRPr="006047DC">
              <w:rPr>
                <w:rFonts w:ascii="Arial" w:hAnsi="Arial" w:cs="Arial"/>
                <w:sz w:val="24"/>
                <w:szCs w:val="24"/>
              </w:rPr>
              <w:t>Relationships</w:t>
            </w:r>
            <w:r w:rsidR="00825490">
              <w:rPr>
                <w:rFonts w:ascii="Arial" w:hAnsi="Arial" w:cs="Arial"/>
                <w:sz w:val="24"/>
                <w:szCs w:val="24"/>
              </w:rPr>
              <w:t xml:space="preserve">– </w:t>
            </w:r>
            <w:r w:rsidR="00825490" w:rsidRPr="00A62BB9">
              <w:rPr>
                <w:rFonts w:ascii="Arial" w:hAnsi="Arial" w:cs="Arial"/>
                <w:i/>
                <w:sz w:val="24"/>
                <w:szCs w:val="24"/>
              </w:rPr>
              <w:t>will need to be cut and put in envelope with directions.</w:t>
            </w:r>
          </w:p>
          <w:p w:rsidR="00233756" w:rsidRPr="006047DC" w:rsidRDefault="00233756" w:rsidP="006047DC">
            <w:pPr>
              <w:pStyle w:val="ListParagraph"/>
              <w:numPr>
                <w:ilvl w:val="0"/>
                <w:numId w:val="22"/>
              </w:numPr>
              <w:rPr>
                <w:rFonts w:ascii="Arial" w:hAnsi="Arial" w:cs="Arial"/>
                <w:sz w:val="24"/>
                <w:szCs w:val="24"/>
              </w:rPr>
            </w:pPr>
            <w:r w:rsidRPr="006047DC">
              <w:rPr>
                <w:rFonts w:ascii="Arial" w:hAnsi="Arial" w:cs="Arial"/>
                <w:sz w:val="24"/>
                <w:szCs w:val="24"/>
              </w:rPr>
              <w:t>Follow the Pattern</w:t>
            </w:r>
            <w:r w:rsidR="00D03AEE">
              <w:rPr>
                <w:rFonts w:ascii="Arial" w:hAnsi="Arial" w:cs="Arial"/>
                <w:sz w:val="24"/>
                <w:szCs w:val="24"/>
              </w:rPr>
              <w:t xml:space="preserve"> </w:t>
            </w:r>
            <w:r w:rsidR="00D03AEE" w:rsidRPr="00A62BB9">
              <w:rPr>
                <w:rFonts w:ascii="Arial" w:hAnsi="Arial" w:cs="Arial"/>
                <w:i/>
                <w:sz w:val="24"/>
                <w:szCs w:val="24"/>
              </w:rPr>
              <w:t>– will need to be cut and put in envelope with directions.</w:t>
            </w:r>
          </w:p>
          <w:p w:rsidR="00825490" w:rsidRPr="006047DC" w:rsidRDefault="00825490" w:rsidP="00825490">
            <w:pPr>
              <w:pStyle w:val="ListParagraph"/>
              <w:numPr>
                <w:ilvl w:val="0"/>
                <w:numId w:val="22"/>
              </w:numPr>
              <w:rPr>
                <w:rFonts w:ascii="Arial" w:hAnsi="Arial" w:cs="Arial"/>
                <w:sz w:val="24"/>
                <w:szCs w:val="24"/>
              </w:rPr>
            </w:pPr>
            <w:r w:rsidRPr="006047DC">
              <w:rPr>
                <w:rFonts w:ascii="Arial" w:hAnsi="Arial" w:cs="Arial"/>
                <w:sz w:val="24"/>
                <w:szCs w:val="24"/>
              </w:rPr>
              <w:t>Linear vs. Non-Linear Pre-assessment Record</w:t>
            </w:r>
          </w:p>
          <w:p w:rsidR="00233756" w:rsidRPr="00A62BB9" w:rsidRDefault="00E073F8" w:rsidP="006047DC">
            <w:pPr>
              <w:pStyle w:val="ListParagraph"/>
              <w:numPr>
                <w:ilvl w:val="0"/>
                <w:numId w:val="22"/>
              </w:numPr>
              <w:rPr>
                <w:rFonts w:ascii="Arial" w:hAnsi="Arial" w:cs="Arial"/>
                <w:i/>
                <w:sz w:val="24"/>
                <w:szCs w:val="24"/>
              </w:rPr>
            </w:pPr>
            <w:r>
              <w:rPr>
                <w:rFonts w:ascii="Arial" w:hAnsi="Arial" w:cs="Arial"/>
                <w:sz w:val="24"/>
                <w:szCs w:val="24"/>
              </w:rPr>
              <w:t>“</w:t>
            </w:r>
            <w:r w:rsidR="00233756" w:rsidRPr="006047DC">
              <w:rPr>
                <w:rFonts w:ascii="Arial" w:hAnsi="Arial" w:cs="Arial"/>
                <w:sz w:val="24"/>
                <w:szCs w:val="24"/>
              </w:rPr>
              <w:t>Saving Pennies</w:t>
            </w:r>
            <w:r>
              <w:rPr>
                <w:rFonts w:ascii="Arial" w:hAnsi="Arial" w:cs="Arial"/>
                <w:sz w:val="24"/>
                <w:szCs w:val="24"/>
              </w:rPr>
              <w:t xml:space="preserve">” handout </w:t>
            </w:r>
          </w:p>
          <w:p w:rsidR="00661E84" w:rsidRDefault="009A4CA8" w:rsidP="009A4CA8">
            <w:pPr>
              <w:pStyle w:val="ListParagraph"/>
              <w:numPr>
                <w:ilvl w:val="0"/>
                <w:numId w:val="22"/>
              </w:numPr>
              <w:rPr>
                <w:rFonts w:ascii="Arial" w:hAnsi="Arial" w:cs="Arial"/>
                <w:sz w:val="24"/>
                <w:szCs w:val="24"/>
              </w:rPr>
            </w:pPr>
            <w:r>
              <w:rPr>
                <w:rFonts w:ascii="Arial" w:hAnsi="Arial" w:cs="Arial"/>
                <w:sz w:val="24"/>
                <w:szCs w:val="24"/>
              </w:rPr>
              <w:t xml:space="preserve">1 square foot box, tissue box, gallon milk jug, </w:t>
            </w:r>
            <w:r w:rsidR="006047DC" w:rsidRPr="006047DC">
              <w:rPr>
                <w:rFonts w:ascii="Arial" w:hAnsi="Arial" w:cs="Arial"/>
                <w:sz w:val="24"/>
                <w:szCs w:val="24"/>
              </w:rPr>
              <w:t xml:space="preserve">or similar container </w:t>
            </w:r>
          </w:p>
          <w:p w:rsidR="00AE04C1" w:rsidRPr="006047DC" w:rsidRDefault="00AE04C1" w:rsidP="009A4CA8">
            <w:pPr>
              <w:pStyle w:val="ListParagraph"/>
              <w:numPr>
                <w:ilvl w:val="0"/>
                <w:numId w:val="22"/>
              </w:numPr>
              <w:rPr>
                <w:rFonts w:ascii="Arial" w:hAnsi="Arial" w:cs="Arial"/>
                <w:sz w:val="24"/>
                <w:szCs w:val="24"/>
              </w:rPr>
            </w:pPr>
            <w:r>
              <w:rPr>
                <w:rFonts w:ascii="Arial" w:hAnsi="Arial" w:cs="Arial"/>
                <w:sz w:val="24"/>
                <w:szCs w:val="24"/>
              </w:rPr>
              <w:t>pennies</w:t>
            </w:r>
          </w:p>
        </w:tc>
      </w:tr>
      <w:tr w:rsidR="00661E84" w:rsidRPr="0038017A" w:rsidTr="0021080D">
        <w:tc>
          <w:tcPr>
            <w:tcW w:w="3888" w:type="dxa"/>
          </w:tcPr>
          <w:p w:rsidR="00661E84" w:rsidRPr="0038017A" w:rsidRDefault="00661E84" w:rsidP="007C6330">
            <w:pPr>
              <w:rPr>
                <w:rFonts w:ascii="Arial" w:hAnsi="Arial" w:cs="Arial"/>
                <w:sz w:val="24"/>
                <w:szCs w:val="24"/>
              </w:rPr>
            </w:pPr>
            <w:r w:rsidRPr="0038017A">
              <w:rPr>
                <w:rFonts w:ascii="Arial" w:hAnsi="Arial" w:cs="Arial"/>
                <w:sz w:val="24"/>
                <w:szCs w:val="24"/>
              </w:rPr>
              <w:t>Technology</w:t>
            </w:r>
          </w:p>
          <w:p w:rsidR="00661E84" w:rsidRPr="0038017A" w:rsidRDefault="00661E84" w:rsidP="007C6330">
            <w:pPr>
              <w:rPr>
                <w:rFonts w:ascii="Arial" w:hAnsi="Arial" w:cs="Arial"/>
                <w:sz w:val="24"/>
                <w:szCs w:val="24"/>
              </w:rPr>
            </w:pPr>
          </w:p>
        </w:tc>
        <w:tc>
          <w:tcPr>
            <w:tcW w:w="10080" w:type="dxa"/>
          </w:tcPr>
          <w:p w:rsidR="00661E84" w:rsidRPr="006047DC" w:rsidRDefault="006047DC" w:rsidP="006047DC">
            <w:pPr>
              <w:pStyle w:val="ListParagraph"/>
              <w:numPr>
                <w:ilvl w:val="0"/>
                <w:numId w:val="23"/>
              </w:numPr>
              <w:rPr>
                <w:rFonts w:ascii="Arial" w:hAnsi="Arial" w:cs="Arial"/>
                <w:sz w:val="24"/>
                <w:szCs w:val="24"/>
              </w:rPr>
            </w:pPr>
            <w:r w:rsidRPr="006047DC">
              <w:rPr>
                <w:rFonts w:ascii="Arial" w:hAnsi="Arial" w:cs="Arial"/>
                <w:sz w:val="24"/>
                <w:szCs w:val="24"/>
              </w:rPr>
              <w:t>Optional</w:t>
            </w:r>
          </w:p>
          <w:p w:rsidR="006047DC" w:rsidRDefault="00A3177D" w:rsidP="006047DC">
            <w:pPr>
              <w:pStyle w:val="ListParagraph"/>
              <w:rPr>
                <w:rFonts w:ascii="Arial" w:hAnsi="Arial" w:cs="Arial"/>
                <w:sz w:val="24"/>
                <w:szCs w:val="24"/>
              </w:rPr>
            </w:pPr>
            <w:hyperlink r:id="rId11" w:history="1">
              <w:r w:rsidR="006047DC" w:rsidRPr="005B47B8">
                <w:rPr>
                  <w:rStyle w:val="Hyperlink"/>
                  <w:rFonts w:ascii="Arial" w:hAnsi="Arial" w:cs="Arial"/>
                  <w:color w:val="auto"/>
                  <w:sz w:val="24"/>
                  <w:szCs w:val="24"/>
                </w:rPr>
                <w:t>http://msde.mdk12online.org</w:t>
              </w:r>
            </w:hyperlink>
            <w:r w:rsidR="006047DC" w:rsidRPr="005B47B8">
              <w:rPr>
                <w:rFonts w:ascii="Arial" w:hAnsi="Arial" w:cs="Arial"/>
                <w:sz w:val="24"/>
                <w:szCs w:val="24"/>
              </w:rPr>
              <w:t xml:space="preserve"> </w:t>
            </w:r>
          </w:p>
          <w:p w:rsidR="006047DC" w:rsidRDefault="006047DC" w:rsidP="006047DC">
            <w:pPr>
              <w:pStyle w:val="ListParagraph"/>
              <w:rPr>
                <w:rFonts w:ascii="Arial" w:hAnsi="Arial" w:cs="Arial"/>
                <w:sz w:val="24"/>
                <w:szCs w:val="24"/>
              </w:rPr>
            </w:pPr>
            <w:r>
              <w:rPr>
                <w:rFonts w:ascii="Arial" w:hAnsi="Arial" w:cs="Arial"/>
                <w:sz w:val="24"/>
                <w:szCs w:val="24"/>
              </w:rPr>
              <w:t>Username:  Algebra</w:t>
            </w:r>
          </w:p>
          <w:p w:rsidR="006047DC" w:rsidRPr="005B47B8" w:rsidRDefault="006047DC" w:rsidP="006047DC">
            <w:pPr>
              <w:pStyle w:val="ListParagraph"/>
              <w:rPr>
                <w:rFonts w:ascii="Arial" w:hAnsi="Arial" w:cs="Arial"/>
                <w:sz w:val="24"/>
                <w:szCs w:val="24"/>
              </w:rPr>
            </w:pPr>
            <w:r>
              <w:rPr>
                <w:rFonts w:ascii="Arial" w:hAnsi="Arial" w:cs="Arial"/>
                <w:sz w:val="24"/>
                <w:szCs w:val="24"/>
              </w:rPr>
              <w:t>Password:  student</w:t>
            </w:r>
          </w:p>
          <w:p w:rsidR="006047DC" w:rsidRPr="006047DC" w:rsidRDefault="006047DC" w:rsidP="006047DC">
            <w:pPr>
              <w:pStyle w:val="ListParagraph"/>
              <w:numPr>
                <w:ilvl w:val="0"/>
                <w:numId w:val="23"/>
              </w:numPr>
              <w:rPr>
                <w:rFonts w:ascii="Arial" w:hAnsi="Arial" w:cs="Arial"/>
                <w:sz w:val="24"/>
                <w:szCs w:val="24"/>
              </w:rPr>
            </w:pPr>
            <w:r w:rsidRPr="006047DC">
              <w:rPr>
                <w:rFonts w:ascii="Arial" w:hAnsi="Arial" w:cs="Arial"/>
                <w:sz w:val="24"/>
                <w:szCs w:val="24"/>
              </w:rPr>
              <w:t>Optional graphing technology</w:t>
            </w:r>
          </w:p>
        </w:tc>
      </w:tr>
      <w:tr w:rsidR="00661E84" w:rsidRPr="0038017A" w:rsidTr="0021080D">
        <w:tc>
          <w:tcPr>
            <w:tcW w:w="3888" w:type="dxa"/>
          </w:tcPr>
          <w:p w:rsidR="00661E84" w:rsidRPr="0038017A" w:rsidRDefault="00661E84" w:rsidP="00661E84">
            <w:pPr>
              <w:rPr>
                <w:rFonts w:ascii="Arial" w:hAnsi="Arial" w:cs="Arial"/>
                <w:sz w:val="24"/>
                <w:szCs w:val="24"/>
              </w:rPr>
            </w:pPr>
            <w:r w:rsidRPr="0038017A">
              <w:rPr>
                <w:rFonts w:ascii="Arial" w:hAnsi="Arial" w:cs="Arial"/>
                <w:sz w:val="24"/>
                <w:szCs w:val="24"/>
              </w:rPr>
              <w:t>Resources</w:t>
            </w:r>
          </w:p>
          <w:p w:rsidR="00661E84" w:rsidRPr="0038017A" w:rsidRDefault="00661E84" w:rsidP="00661E84">
            <w:pPr>
              <w:rPr>
                <w:rFonts w:ascii="Arial" w:hAnsi="Arial" w:cs="Arial"/>
                <w:sz w:val="24"/>
                <w:szCs w:val="24"/>
              </w:rPr>
            </w:pPr>
            <w:r w:rsidRPr="0038017A">
              <w:rPr>
                <w:rFonts w:ascii="Arial" w:hAnsi="Arial" w:cs="Arial"/>
                <w:sz w:val="24"/>
                <w:szCs w:val="24"/>
              </w:rPr>
              <w:t>(must be available to all stakeholders)</w:t>
            </w:r>
          </w:p>
        </w:tc>
        <w:tc>
          <w:tcPr>
            <w:tcW w:w="10080" w:type="dxa"/>
          </w:tcPr>
          <w:p w:rsidR="00AE05F5" w:rsidRDefault="00AE05F5" w:rsidP="007C6330">
            <w:pPr>
              <w:rPr>
                <w:rFonts w:ascii="Arial" w:hAnsi="Arial" w:cs="Arial"/>
                <w:sz w:val="24"/>
                <w:szCs w:val="24"/>
              </w:rPr>
            </w:pPr>
            <w:r>
              <w:rPr>
                <w:rFonts w:ascii="Arial" w:hAnsi="Arial" w:cs="Arial"/>
                <w:sz w:val="24"/>
                <w:szCs w:val="24"/>
              </w:rPr>
              <w:t xml:space="preserve">The two sites below </w:t>
            </w:r>
            <w:r w:rsidR="00DC1D7F">
              <w:rPr>
                <w:rFonts w:ascii="Arial" w:hAnsi="Arial" w:cs="Arial"/>
                <w:sz w:val="24"/>
                <w:szCs w:val="24"/>
              </w:rPr>
              <w:t>are good places to get more information about the Fibonacci Sequence and the Fibonacci Cascade as they relate to the Golden Ratio.  In the second link, be sure to scroll down a bit to the part about the Golden Cascade to relate to one of the patterns in the “Relationships” pre-assessment task.</w:t>
            </w:r>
          </w:p>
          <w:p w:rsidR="00661E84" w:rsidRPr="007E7142" w:rsidRDefault="00A3177D" w:rsidP="00DC1D7F">
            <w:pPr>
              <w:ind w:left="720"/>
              <w:rPr>
                <w:rFonts w:ascii="Arial" w:hAnsi="Arial" w:cs="Arial"/>
                <w:color w:val="984806" w:themeColor="accent6" w:themeShade="80"/>
                <w:sz w:val="24"/>
                <w:szCs w:val="24"/>
              </w:rPr>
            </w:pPr>
            <w:hyperlink r:id="rId12" w:history="1">
              <w:r w:rsidR="00AE05F5" w:rsidRPr="007E7142">
                <w:rPr>
                  <w:rStyle w:val="Hyperlink"/>
                  <w:rFonts w:ascii="Arial" w:hAnsi="Arial" w:cs="Arial"/>
                  <w:color w:val="984806" w:themeColor="accent6" w:themeShade="80"/>
                  <w:sz w:val="24"/>
                  <w:szCs w:val="24"/>
                </w:rPr>
                <w:t>http://www.goldennumber.net/</w:t>
              </w:r>
            </w:hyperlink>
          </w:p>
          <w:p w:rsidR="00AE05F5" w:rsidRPr="007E7142" w:rsidRDefault="00A3177D" w:rsidP="00DC1D7F">
            <w:pPr>
              <w:ind w:left="720"/>
              <w:rPr>
                <w:rFonts w:ascii="Arial" w:hAnsi="Arial" w:cs="Arial"/>
                <w:color w:val="984806" w:themeColor="accent6" w:themeShade="80"/>
                <w:sz w:val="24"/>
                <w:szCs w:val="24"/>
              </w:rPr>
            </w:pPr>
            <w:hyperlink r:id="rId13" w:history="1">
              <w:r w:rsidR="00AE05F5" w:rsidRPr="007E7142">
                <w:rPr>
                  <w:rStyle w:val="Hyperlink"/>
                  <w:rFonts w:ascii="Arial" w:hAnsi="Arial" w:cs="Arial"/>
                  <w:color w:val="984806" w:themeColor="accent6" w:themeShade="80"/>
                  <w:sz w:val="24"/>
                  <w:szCs w:val="24"/>
                </w:rPr>
                <w:t>http://www.goldenmeangauge.co.uk/fibonacciguage.htm</w:t>
              </w:r>
            </w:hyperlink>
          </w:p>
          <w:p w:rsidR="00AE05F5" w:rsidRPr="0038017A" w:rsidRDefault="00AE05F5" w:rsidP="007C6330">
            <w:pPr>
              <w:rPr>
                <w:rFonts w:ascii="Arial" w:hAnsi="Arial" w:cs="Arial"/>
                <w:sz w:val="24"/>
                <w:szCs w:val="24"/>
              </w:rPr>
            </w:pPr>
          </w:p>
        </w:tc>
      </w:tr>
    </w:tbl>
    <w:p w:rsidR="00597F41" w:rsidRDefault="00597F41" w:rsidP="009E2AC5">
      <w:pPr>
        <w:rPr>
          <w:rFonts w:ascii="Arial" w:hAnsi="Arial" w:cs="Arial"/>
          <w:sz w:val="24"/>
          <w:szCs w:val="24"/>
        </w:rPr>
        <w:sectPr w:rsidR="00597F41" w:rsidSect="00355615">
          <w:headerReference w:type="default" r:id="rId14"/>
          <w:footerReference w:type="default" r:id="rId15"/>
          <w:pgSz w:w="15840" w:h="12240" w:orient="landscape"/>
          <w:pgMar w:top="720" w:right="720" w:bottom="720" w:left="720" w:header="720" w:footer="720" w:gutter="0"/>
          <w:cols w:space="720"/>
          <w:docGrid w:linePitch="360"/>
        </w:sectPr>
      </w:pPr>
    </w:p>
    <w:p w:rsidR="009E2AC5" w:rsidRPr="0038017A" w:rsidRDefault="009E2AC5" w:rsidP="009E2AC5">
      <w:pPr>
        <w:rPr>
          <w:rFonts w:ascii="Arial" w:hAnsi="Arial" w:cs="Arial"/>
          <w:sz w:val="24"/>
          <w:szCs w:val="24"/>
        </w:rPr>
      </w:pPr>
    </w:p>
    <w:p w:rsidR="009E2AC5" w:rsidRPr="009A155D" w:rsidRDefault="009E2AC5" w:rsidP="009E2AC5">
      <w:pPr>
        <w:pBdr>
          <w:top w:val="thickThinSmallGap" w:sz="24" w:space="1" w:color="auto"/>
          <w:left w:val="thickThinSmallGap" w:sz="24" w:space="4" w:color="auto"/>
          <w:bottom w:val="thinThickSmallGap" w:sz="24" w:space="1" w:color="auto"/>
          <w:right w:val="thinThickSmallGap" w:sz="24" w:space="4" w:color="auto"/>
        </w:pBdr>
        <w:jc w:val="center"/>
        <w:rPr>
          <w:rFonts w:ascii="Arial" w:hAnsi="Arial" w:cs="Arial"/>
          <w:b/>
          <w:color w:val="000000" w:themeColor="text1"/>
          <w:sz w:val="32"/>
          <w:szCs w:val="32"/>
        </w:rPr>
      </w:pPr>
      <w:r>
        <w:rPr>
          <w:rFonts w:ascii="Arial" w:hAnsi="Arial" w:cs="Arial"/>
          <w:b/>
          <w:color w:val="000000" w:themeColor="text1"/>
          <w:sz w:val="32"/>
          <w:szCs w:val="32"/>
        </w:rPr>
        <w:t>Follow the Pattern</w:t>
      </w:r>
    </w:p>
    <w:p w:rsidR="009E2AC5" w:rsidRDefault="009E2AC5">
      <w:pPr>
        <w:rPr>
          <w:rFonts w:ascii="Arial" w:hAnsi="Arial" w:cs="Arial"/>
          <w:sz w:val="24"/>
          <w:szCs w:val="24"/>
        </w:rPr>
      </w:pPr>
      <w:r>
        <w:rPr>
          <w:rFonts w:ascii="Arial" w:hAnsi="Arial" w:cs="Arial"/>
          <w:b/>
          <w:sz w:val="24"/>
          <w:szCs w:val="24"/>
          <w:u w:val="single"/>
        </w:rPr>
        <w:t>Directions</w:t>
      </w:r>
      <w:r w:rsidRPr="009E2AC5">
        <w:rPr>
          <w:rFonts w:ascii="Arial" w:hAnsi="Arial" w:cs="Arial"/>
          <w:b/>
          <w:sz w:val="24"/>
          <w:szCs w:val="24"/>
        </w:rPr>
        <w:t xml:space="preserve">:  </w:t>
      </w:r>
      <w:r>
        <w:rPr>
          <w:rFonts w:ascii="Arial" w:hAnsi="Arial" w:cs="Arial"/>
          <w:sz w:val="24"/>
          <w:szCs w:val="24"/>
        </w:rPr>
        <w:t xml:space="preserve">Examine the cards in your envelope.  Each card has two lines on it.  The </w:t>
      </w:r>
      <w:r w:rsidRPr="009E2AC5">
        <w:rPr>
          <w:rFonts w:ascii="Arial" w:hAnsi="Arial" w:cs="Arial"/>
          <w:b/>
          <w:sz w:val="24"/>
          <w:szCs w:val="24"/>
          <w:u w:val="single"/>
        </w:rPr>
        <w:t>second</w:t>
      </w:r>
      <w:r>
        <w:rPr>
          <w:rFonts w:ascii="Arial" w:hAnsi="Arial" w:cs="Arial"/>
          <w:sz w:val="24"/>
          <w:szCs w:val="24"/>
        </w:rPr>
        <w:t xml:space="preserve"> line is a pattern for which you need to determine the next two terms.  Remember to consider adding, subtracting, multiplying, or dividing when comparing one term to the next in order to determine your pattern.  Once you’ve determined the next two terms in the given pattern, locate the card that has these two terms as the </w:t>
      </w:r>
      <w:r w:rsidRPr="009E2AC5">
        <w:rPr>
          <w:rFonts w:ascii="Arial" w:hAnsi="Arial" w:cs="Arial"/>
          <w:b/>
          <w:sz w:val="24"/>
          <w:szCs w:val="24"/>
          <w:u w:val="single"/>
        </w:rPr>
        <w:t>first</w:t>
      </w:r>
      <w:r>
        <w:rPr>
          <w:rFonts w:ascii="Arial" w:hAnsi="Arial" w:cs="Arial"/>
          <w:sz w:val="24"/>
          <w:szCs w:val="24"/>
        </w:rPr>
        <w:t xml:space="preserve"> line, and then match them up.  Continue by completing the pattern on the second line of this matching card.   When you are finished, you will have a chain of patterns.</w:t>
      </w:r>
    </w:p>
    <w:tbl>
      <w:tblPr>
        <w:tblStyle w:val="TableGrid"/>
        <w:tblW w:w="0" w:type="auto"/>
        <w:tblLook w:val="04A0"/>
      </w:tblPr>
      <w:tblGrid>
        <w:gridCol w:w="2900"/>
        <w:gridCol w:w="2738"/>
        <w:gridCol w:w="2721"/>
        <w:gridCol w:w="2657"/>
      </w:tblGrid>
      <w:tr w:rsidR="004B3EEA" w:rsidTr="00075213">
        <w:trPr>
          <w:trHeight w:val="2111"/>
        </w:trPr>
        <w:tc>
          <w:tcPr>
            <w:tcW w:w="3654" w:type="dxa"/>
          </w:tcPr>
          <w:p w:rsidR="00825490" w:rsidRDefault="00825490">
            <w:pPr>
              <w:rPr>
                <w:rFonts w:ascii="Arial" w:hAnsi="Arial" w:cs="Arial"/>
                <w:sz w:val="24"/>
                <w:szCs w:val="24"/>
              </w:rPr>
            </w:pPr>
          </w:p>
          <w:p w:rsidR="00825490" w:rsidRDefault="004B3EEA">
            <w:pPr>
              <w:rPr>
                <w:rFonts w:ascii="Arial" w:hAnsi="Arial" w:cs="Arial"/>
                <w:sz w:val="24"/>
                <w:szCs w:val="24"/>
              </w:rPr>
            </w:pPr>
            <w:r w:rsidRPr="004B3EEA">
              <w:rPr>
                <w:rFonts w:ascii="Arial" w:hAnsi="Arial" w:cs="Arial"/>
                <w:position w:val="-24"/>
                <w:sz w:val="24"/>
                <w:szCs w:val="24"/>
              </w:rPr>
              <w:object w:dxaOrig="12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30.75pt" o:ole="">
                  <v:imagedata r:id="rId16" o:title=""/>
                </v:shape>
                <o:OLEObject Type="Embed" ProgID="Equation.DSMT4" ShapeID="_x0000_i1025" DrawAspect="Content" ObjectID="_1421495797" r:id="rId17"/>
              </w:object>
            </w:r>
          </w:p>
          <w:p w:rsidR="00825490" w:rsidRDefault="00825490">
            <w:pPr>
              <w:rPr>
                <w:rFonts w:ascii="Arial" w:hAnsi="Arial" w:cs="Arial"/>
                <w:sz w:val="24"/>
                <w:szCs w:val="24"/>
              </w:rPr>
            </w:pPr>
          </w:p>
          <w:p w:rsidR="00825490" w:rsidRDefault="00825490">
            <w:pPr>
              <w:rPr>
                <w:rFonts w:ascii="Arial" w:hAnsi="Arial" w:cs="Arial"/>
                <w:sz w:val="24"/>
                <w:szCs w:val="24"/>
              </w:rPr>
            </w:pPr>
          </w:p>
          <w:p w:rsidR="00825490" w:rsidRDefault="00825490">
            <w:pPr>
              <w:rPr>
                <w:rFonts w:ascii="Arial" w:hAnsi="Arial" w:cs="Arial"/>
                <w:sz w:val="24"/>
                <w:szCs w:val="24"/>
              </w:rPr>
            </w:pPr>
            <w:r>
              <w:rPr>
                <w:rFonts w:ascii="Arial" w:hAnsi="Arial" w:cs="Arial"/>
                <w:sz w:val="24"/>
                <w:szCs w:val="24"/>
              </w:rPr>
              <w:t>25, 37, 49, 61, …</w:t>
            </w:r>
          </w:p>
        </w:tc>
        <w:tc>
          <w:tcPr>
            <w:tcW w:w="3654" w:type="dxa"/>
          </w:tcPr>
          <w:p w:rsidR="00962AC1" w:rsidRDefault="00962AC1">
            <w:pPr>
              <w:rPr>
                <w:rFonts w:ascii="Arial" w:hAnsi="Arial" w:cs="Arial"/>
                <w:sz w:val="24"/>
                <w:szCs w:val="24"/>
              </w:rPr>
            </w:pPr>
          </w:p>
          <w:p w:rsidR="00962AC1" w:rsidRDefault="00962AC1">
            <w:pPr>
              <w:rPr>
                <w:rFonts w:ascii="Arial" w:hAnsi="Arial" w:cs="Arial"/>
                <w:sz w:val="24"/>
                <w:szCs w:val="24"/>
              </w:rPr>
            </w:pPr>
            <w:r>
              <w:rPr>
                <w:rFonts w:ascii="Arial" w:hAnsi="Arial" w:cs="Arial"/>
                <w:sz w:val="24"/>
                <w:szCs w:val="24"/>
              </w:rPr>
              <w:t xml:space="preserve">12, </w:t>
            </w:r>
            <w:r w:rsidRPr="00962AC1">
              <w:rPr>
                <w:rFonts w:ascii="Arial" w:hAnsi="Arial" w:cs="Arial"/>
                <w:position w:val="-24"/>
                <w:sz w:val="24"/>
                <w:szCs w:val="24"/>
              </w:rPr>
              <w:object w:dxaOrig="340" w:dyaOrig="620">
                <v:shape id="_x0000_i1026" type="#_x0000_t75" style="width:17.25pt;height:30.75pt" o:ole="">
                  <v:imagedata r:id="rId18" o:title=""/>
                </v:shape>
                <o:OLEObject Type="Embed" ProgID="Equation.DSMT4" ShapeID="_x0000_i1026" DrawAspect="Content" ObjectID="_1421495798" r:id="rId19"/>
              </w:object>
            </w:r>
          </w:p>
          <w:p w:rsidR="00962AC1" w:rsidRDefault="00962AC1">
            <w:pPr>
              <w:rPr>
                <w:rFonts w:ascii="Arial" w:hAnsi="Arial" w:cs="Arial"/>
                <w:sz w:val="24"/>
                <w:szCs w:val="24"/>
              </w:rPr>
            </w:pPr>
          </w:p>
          <w:p w:rsidR="00075213" w:rsidRDefault="00962AC1">
            <w:pPr>
              <w:rPr>
                <w:rFonts w:ascii="Arial" w:hAnsi="Arial" w:cs="Arial"/>
                <w:sz w:val="24"/>
                <w:szCs w:val="24"/>
              </w:rPr>
            </w:pPr>
            <w:r>
              <w:rPr>
                <w:rFonts w:ascii="Arial" w:hAnsi="Arial" w:cs="Arial"/>
                <w:sz w:val="24"/>
                <w:szCs w:val="24"/>
              </w:rPr>
              <w:t xml:space="preserve">48, 12, 3, </w:t>
            </w:r>
            <w:r w:rsidRPr="00962AC1">
              <w:rPr>
                <w:rFonts w:ascii="Arial" w:hAnsi="Arial" w:cs="Arial"/>
                <w:position w:val="-24"/>
                <w:sz w:val="24"/>
                <w:szCs w:val="24"/>
              </w:rPr>
              <w:object w:dxaOrig="240" w:dyaOrig="620">
                <v:shape id="_x0000_i1027" type="#_x0000_t75" style="width:12pt;height:30.75pt" o:ole="">
                  <v:imagedata r:id="rId20" o:title=""/>
                </v:shape>
                <o:OLEObject Type="Embed" ProgID="Equation.DSMT4" ShapeID="_x0000_i1027" DrawAspect="Content" ObjectID="_1421495799" r:id="rId21"/>
              </w:object>
            </w:r>
            <w:r>
              <w:rPr>
                <w:rFonts w:ascii="Arial" w:hAnsi="Arial" w:cs="Arial"/>
                <w:sz w:val="24"/>
                <w:szCs w:val="24"/>
              </w:rPr>
              <w:t>, …</w:t>
            </w:r>
          </w:p>
        </w:tc>
        <w:tc>
          <w:tcPr>
            <w:tcW w:w="3654" w:type="dxa"/>
          </w:tcPr>
          <w:p w:rsidR="00075213" w:rsidRDefault="00075213">
            <w:pPr>
              <w:rPr>
                <w:rFonts w:ascii="Arial" w:hAnsi="Arial" w:cs="Arial"/>
                <w:sz w:val="24"/>
                <w:szCs w:val="24"/>
              </w:rPr>
            </w:pPr>
          </w:p>
          <w:p w:rsidR="003B6411" w:rsidRDefault="003B6411">
            <w:pPr>
              <w:rPr>
                <w:rFonts w:ascii="Arial" w:hAnsi="Arial" w:cs="Arial"/>
                <w:sz w:val="24"/>
                <w:szCs w:val="24"/>
              </w:rPr>
            </w:pPr>
            <w:r>
              <w:rPr>
                <w:rFonts w:ascii="Arial" w:hAnsi="Arial" w:cs="Arial"/>
                <w:sz w:val="24"/>
                <w:szCs w:val="24"/>
              </w:rPr>
              <w:t>8575, -60025</w:t>
            </w:r>
          </w:p>
          <w:p w:rsidR="003B6411" w:rsidRDefault="003B6411">
            <w:pPr>
              <w:rPr>
                <w:rFonts w:ascii="Arial" w:hAnsi="Arial" w:cs="Arial"/>
                <w:sz w:val="24"/>
                <w:szCs w:val="24"/>
              </w:rPr>
            </w:pPr>
          </w:p>
          <w:p w:rsidR="003B6411" w:rsidRDefault="003B6411">
            <w:pPr>
              <w:rPr>
                <w:rFonts w:ascii="Arial" w:hAnsi="Arial" w:cs="Arial"/>
                <w:sz w:val="24"/>
                <w:szCs w:val="24"/>
              </w:rPr>
            </w:pPr>
          </w:p>
          <w:p w:rsidR="003B6411" w:rsidRDefault="003B6411">
            <w:pPr>
              <w:rPr>
                <w:rFonts w:ascii="Arial" w:hAnsi="Arial" w:cs="Arial"/>
                <w:sz w:val="24"/>
                <w:szCs w:val="24"/>
              </w:rPr>
            </w:pPr>
            <w:r w:rsidRPr="003B6411">
              <w:rPr>
                <w:rFonts w:ascii="Arial" w:hAnsi="Arial" w:cs="Arial"/>
                <w:position w:val="-24"/>
                <w:sz w:val="24"/>
                <w:szCs w:val="24"/>
              </w:rPr>
              <w:object w:dxaOrig="320" w:dyaOrig="620">
                <v:shape id="_x0000_i1028" type="#_x0000_t75" style="width:15.75pt;height:30.75pt" o:ole="">
                  <v:imagedata r:id="rId22" o:title=""/>
                </v:shape>
                <o:OLEObject Type="Embed" ProgID="Equation.DSMT4" ShapeID="_x0000_i1028" DrawAspect="Content" ObjectID="_1421495800" r:id="rId23"/>
              </w:object>
            </w:r>
            <w:r>
              <w:rPr>
                <w:rFonts w:ascii="Arial" w:hAnsi="Arial" w:cs="Arial"/>
                <w:sz w:val="24"/>
                <w:szCs w:val="24"/>
              </w:rPr>
              <w:t xml:space="preserve">, </w:t>
            </w:r>
            <w:r w:rsidRPr="003B6411">
              <w:rPr>
                <w:rFonts w:ascii="Arial" w:hAnsi="Arial" w:cs="Arial"/>
                <w:position w:val="-24"/>
                <w:sz w:val="24"/>
                <w:szCs w:val="24"/>
              </w:rPr>
              <w:object w:dxaOrig="360" w:dyaOrig="620">
                <v:shape id="_x0000_i1029" type="#_x0000_t75" style="width:18pt;height:30.75pt" o:ole="">
                  <v:imagedata r:id="rId24" o:title=""/>
                </v:shape>
                <o:OLEObject Type="Embed" ProgID="Equation.DSMT4" ShapeID="_x0000_i1029" DrawAspect="Content" ObjectID="_1421495801" r:id="rId25"/>
              </w:object>
            </w:r>
            <w:r>
              <w:rPr>
                <w:rFonts w:ascii="Arial" w:hAnsi="Arial" w:cs="Arial"/>
                <w:sz w:val="24"/>
                <w:szCs w:val="24"/>
              </w:rPr>
              <w:t xml:space="preserve">, 7, </w:t>
            </w:r>
            <w:r w:rsidRPr="003B6411">
              <w:rPr>
                <w:rFonts w:ascii="Arial" w:hAnsi="Arial" w:cs="Arial"/>
                <w:position w:val="-24"/>
                <w:sz w:val="24"/>
                <w:szCs w:val="24"/>
              </w:rPr>
              <w:object w:dxaOrig="360" w:dyaOrig="620">
                <v:shape id="_x0000_i1030" type="#_x0000_t75" style="width:18pt;height:30.75pt" o:ole="">
                  <v:imagedata r:id="rId26" o:title=""/>
                </v:shape>
                <o:OLEObject Type="Embed" ProgID="Equation.DSMT4" ShapeID="_x0000_i1030" DrawAspect="Content" ObjectID="_1421495802" r:id="rId27"/>
              </w:object>
            </w:r>
            <w:r>
              <w:rPr>
                <w:rFonts w:ascii="Arial" w:hAnsi="Arial" w:cs="Arial"/>
                <w:sz w:val="24"/>
                <w:szCs w:val="24"/>
              </w:rPr>
              <w:t>, …</w:t>
            </w:r>
          </w:p>
        </w:tc>
        <w:tc>
          <w:tcPr>
            <w:tcW w:w="3654" w:type="dxa"/>
          </w:tcPr>
          <w:p w:rsidR="00075213" w:rsidRDefault="00075213">
            <w:pPr>
              <w:rPr>
                <w:rFonts w:ascii="Arial" w:hAnsi="Arial" w:cs="Arial"/>
                <w:sz w:val="24"/>
                <w:szCs w:val="24"/>
              </w:rPr>
            </w:pPr>
          </w:p>
          <w:p w:rsidR="004B3EEA" w:rsidRDefault="004B3EEA">
            <w:pPr>
              <w:rPr>
                <w:rFonts w:ascii="Arial" w:hAnsi="Arial" w:cs="Arial"/>
                <w:sz w:val="24"/>
                <w:szCs w:val="24"/>
              </w:rPr>
            </w:pPr>
            <w:r>
              <w:rPr>
                <w:rFonts w:ascii="Arial" w:hAnsi="Arial" w:cs="Arial"/>
                <w:sz w:val="24"/>
                <w:szCs w:val="24"/>
              </w:rPr>
              <w:t>-17, -38</w:t>
            </w:r>
          </w:p>
          <w:p w:rsidR="004B3EEA" w:rsidRDefault="004B3EEA">
            <w:pPr>
              <w:rPr>
                <w:rFonts w:ascii="Arial" w:hAnsi="Arial" w:cs="Arial"/>
                <w:sz w:val="24"/>
                <w:szCs w:val="24"/>
              </w:rPr>
            </w:pPr>
          </w:p>
          <w:p w:rsidR="004B3EEA" w:rsidRDefault="004B3EEA">
            <w:pPr>
              <w:rPr>
                <w:rFonts w:ascii="Arial" w:hAnsi="Arial" w:cs="Arial"/>
                <w:sz w:val="24"/>
                <w:szCs w:val="24"/>
              </w:rPr>
            </w:pPr>
          </w:p>
          <w:p w:rsidR="004B3EEA" w:rsidRDefault="004B3EEA" w:rsidP="004B3EEA">
            <w:pPr>
              <w:rPr>
                <w:rFonts w:ascii="Arial" w:hAnsi="Arial" w:cs="Arial"/>
                <w:sz w:val="24"/>
                <w:szCs w:val="24"/>
              </w:rPr>
            </w:pPr>
            <w:r w:rsidRPr="004B3EEA">
              <w:rPr>
                <w:rFonts w:ascii="Arial" w:hAnsi="Arial" w:cs="Arial"/>
                <w:position w:val="-24"/>
                <w:sz w:val="24"/>
                <w:szCs w:val="24"/>
              </w:rPr>
              <w:object w:dxaOrig="300" w:dyaOrig="620">
                <v:shape id="_x0000_i1031" type="#_x0000_t75" style="width:15pt;height:30.75pt" o:ole="">
                  <v:imagedata r:id="rId28" o:title=""/>
                </v:shape>
                <o:OLEObject Type="Embed" ProgID="Equation.DSMT4" ShapeID="_x0000_i1031" DrawAspect="Content" ObjectID="_1421495803" r:id="rId29"/>
              </w:object>
            </w:r>
            <w:r>
              <w:rPr>
                <w:rFonts w:ascii="Arial" w:hAnsi="Arial" w:cs="Arial"/>
                <w:sz w:val="24"/>
                <w:szCs w:val="24"/>
              </w:rPr>
              <w:t xml:space="preserve">, 2, </w:t>
            </w:r>
            <w:r w:rsidRPr="004B3EEA">
              <w:rPr>
                <w:rFonts w:ascii="Arial" w:hAnsi="Arial" w:cs="Arial"/>
                <w:position w:val="-24"/>
                <w:sz w:val="24"/>
                <w:szCs w:val="24"/>
              </w:rPr>
              <w:object w:dxaOrig="220" w:dyaOrig="620">
                <v:shape id="_x0000_i1032" type="#_x0000_t75" style="width:11.25pt;height:30.75pt" o:ole="">
                  <v:imagedata r:id="rId30" o:title=""/>
                </v:shape>
                <o:OLEObject Type="Embed" ProgID="Equation.DSMT4" ShapeID="_x0000_i1032" DrawAspect="Content" ObjectID="_1421495804" r:id="rId31"/>
              </w:object>
            </w:r>
            <w:r>
              <w:rPr>
                <w:rFonts w:ascii="Arial" w:hAnsi="Arial" w:cs="Arial"/>
                <w:sz w:val="24"/>
                <w:szCs w:val="24"/>
              </w:rPr>
              <w:t xml:space="preserve">, </w:t>
            </w:r>
            <w:r w:rsidRPr="004B3EEA">
              <w:rPr>
                <w:rFonts w:ascii="Arial" w:hAnsi="Arial" w:cs="Arial"/>
                <w:position w:val="-24"/>
                <w:sz w:val="24"/>
                <w:szCs w:val="24"/>
              </w:rPr>
              <w:object w:dxaOrig="360" w:dyaOrig="620">
                <v:shape id="_x0000_i1033" type="#_x0000_t75" style="width:18pt;height:30.75pt" o:ole="">
                  <v:imagedata r:id="rId32" o:title=""/>
                </v:shape>
                <o:OLEObject Type="Embed" ProgID="Equation.DSMT4" ShapeID="_x0000_i1033" DrawAspect="Content" ObjectID="_1421495805" r:id="rId33"/>
              </w:object>
            </w:r>
          </w:p>
        </w:tc>
      </w:tr>
      <w:tr w:rsidR="004B3EEA" w:rsidTr="00075213">
        <w:trPr>
          <w:trHeight w:val="2111"/>
        </w:trPr>
        <w:tc>
          <w:tcPr>
            <w:tcW w:w="3654" w:type="dxa"/>
          </w:tcPr>
          <w:p w:rsidR="00075213" w:rsidRDefault="00075213">
            <w:pPr>
              <w:rPr>
                <w:rFonts w:ascii="Arial" w:hAnsi="Arial" w:cs="Arial"/>
                <w:sz w:val="24"/>
                <w:szCs w:val="24"/>
              </w:rPr>
            </w:pPr>
          </w:p>
          <w:p w:rsidR="00825490" w:rsidRDefault="00E5608F">
            <w:pPr>
              <w:rPr>
                <w:rFonts w:ascii="Arial" w:hAnsi="Arial" w:cs="Arial"/>
                <w:sz w:val="24"/>
                <w:szCs w:val="24"/>
              </w:rPr>
            </w:pPr>
            <w:r>
              <w:rPr>
                <w:rFonts w:ascii="Arial" w:hAnsi="Arial" w:cs="Arial"/>
                <w:sz w:val="24"/>
                <w:szCs w:val="24"/>
              </w:rPr>
              <w:t>73, 85</w:t>
            </w:r>
          </w:p>
          <w:p w:rsidR="00825490" w:rsidRDefault="00825490">
            <w:pPr>
              <w:rPr>
                <w:rFonts w:ascii="Arial" w:hAnsi="Arial" w:cs="Arial"/>
                <w:sz w:val="24"/>
                <w:szCs w:val="24"/>
              </w:rPr>
            </w:pPr>
          </w:p>
          <w:p w:rsidR="00825490" w:rsidRDefault="00825490">
            <w:pPr>
              <w:rPr>
                <w:rFonts w:ascii="Arial" w:hAnsi="Arial" w:cs="Arial"/>
                <w:sz w:val="24"/>
                <w:szCs w:val="24"/>
              </w:rPr>
            </w:pPr>
          </w:p>
          <w:p w:rsidR="00825490" w:rsidRDefault="00825490">
            <w:pPr>
              <w:rPr>
                <w:rFonts w:ascii="Arial" w:hAnsi="Arial" w:cs="Arial"/>
                <w:sz w:val="24"/>
                <w:szCs w:val="24"/>
              </w:rPr>
            </w:pPr>
          </w:p>
          <w:p w:rsidR="00825490" w:rsidRDefault="00962AC1" w:rsidP="007B7A00">
            <w:pPr>
              <w:rPr>
                <w:rFonts w:ascii="Arial" w:hAnsi="Arial" w:cs="Arial"/>
                <w:sz w:val="24"/>
                <w:szCs w:val="24"/>
              </w:rPr>
            </w:pPr>
            <w:r>
              <w:rPr>
                <w:rFonts w:ascii="Arial" w:hAnsi="Arial" w:cs="Arial"/>
                <w:sz w:val="24"/>
                <w:szCs w:val="24"/>
              </w:rPr>
              <w:t>81, 27, 9, 3, …</w:t>
            </w:r>
          </w:p>
        </w:tc>
        <w:tc>
          <w:tcPr>
            <w:tcW w:w="3654" w:type="dxa"/>
          </w:tcPr>
          <w:p w:rsidR="00075213" w:rsidRDefault="00075213">
            <w:pPr>
              <w:rPr>
                <w:rFonts w:ascii="Arial" w:hAnsi="Arial" w:cs="Arial"/>
                <w:sz w:val="24"/>
                <w:szCs w:val="24"/>
              </w:rPr>
            </w:pPr>
          </w:p>
          <w:p w:rsidR="00962AC1" w:rsidRDefault="00962AC1">
            <w:pPr>
              <w:rPr>
                <w:rFonts w:ascii="Arial" w:hAnsi="Arial" w:cs="Arial"/>
                <w:sz w:val="24"/>
                <w:szCs w:val="24"/>
              </w:rPr>
            </w:pPr>
            <w:r w:rsidRPr="00962AC1">
              <w:rPr>
                <w:rFonts w:ascii="Arial" w:hAnsi="Arial" w:cs="Arial"/>
                <w:position w:val="-24"/>
                <w:sz w:val="24"/>
                <w:szCs w:val="24"/>
              </w:rPr>
              <w:object w:dxaOrig="720" w:dyaOrig="620">
                <v:shape id="_x0000_i1034" type="#_x0000_t75" style="width:36pt;height:30.75pt" o:ole="">
                  <v:imagedata r:id="rId34" o:title=""/>
                </v:shape>
                <o:OLEObject Type="Embed" ProgID="Equation.DSMT4" ShapeID="_x0000_i1034" DrawAspect="Content" ObjectID="_1421495806" r:id="rId35"/>
              </w:object>
            </w:r>
          </w:p>
          <w:p w:rsidR="00962AC1" w:rsidRDefault="00962AC1">
            <w:pPr>
              <w:rPr>
                <w:rFonts w:ascii="Arial" w:hAnsi="Arial" w:cs="Arial"/>
                <w:sz w:val="24"/>
                <w:szCs w:val="24"/>
              </w:rPr>
            </w:pPr>
          </w:p>
          <w:p w:rsidR="00962AC1" w:rsidRDefault="00962AC1">
            <w:pPr>
              <w:rPr>
                <w:rFonts w:ascii="Arial" w:hAnsi="Arial" w:cs="Arial"/>
                <w:sz w:val="24"/>
                <w:szCs w:val="24"/>
              </w:rPr>
            </w:pPr>
          </w:p>
          <w:p w:rsidR="00962AC1" w:rsidRDefault="00962AC1" w:rsidP="00962AC1">
            <w:pPr>
              <w:rPr>
                <w:rFonts w:ascii="Arial" w:hAnsi="Arial" w:cs="Arial"/>
                <w:sz w:val="24"/>
                <w:szCs w:val="24"/>
              </w:rPr>
            </w:pPr>
            <w:r>
              <w:rPr>
                <w:rFonts w:ascii="Arial" w:hAnsi="Arial" w:cs="Arial"/>
                <w:sz w:val="24"/>
                <w:szCs w:val="24"/>
              </w:rPr>
              <w:t>27, 40, 53, 66, …</w:t>
            </w:r>
          </w:p>
        </w:tc>
        <w:tc>
          <w:tcPr>
            <w:tcW w:w="3654" w:type="dxa"/>
          </w:tcPr>
          <w:p w:rsidR="00075213" w:rsidRDefault="00075213">
            <w:pPr>
              <w:rPr>
                <w:rFonts w:ascii="Arial" w:hAnsi="Arial" w:cs="Arial"/>
                <w:sz w:val="24"/>
                <w:szCs w:val="24"/>
              </w:rPr>
            </w:pPr>
          </w:p>
          <w:p w:rsidR="003B6411" w:rsidRDefault="003B6411">
            <w:pPr>
              <w:rPr>
                <w:rFonts w:ascii="Arial" w:hAnsi="Arial" w:cs="Arial"/>
                <w:sz w:val="24"/>
                <w:szCs w:val="24"/>
              </w:rPr>
            </w:pPr>
            <w:r w:rsidRPr="003B6411">
              <w:rPr>
                <w:rFonts w:ascii="Arial" w:hAnsi="Arial" w:cs="Arial"/>
                <w:position w:val="-24"/>
                <w:sz w:val="24"/>
                <w:szCs w:val="24"/>
              </w:rPr>
              <w:object w:dxaOrig="320" w:dyaOrig="620">
                <v:shape id="_x0000_i1035" type="#_x0000_t75" style="width:15.75pt;height:30.75pt" o:ole="">
                  <v:imagedata r:id="rId36" o:title=""/>
                </v:shape>
                <o:OLEObject Type="Embed" ProgID="Equation.DSMT4" ShapeID="_x0000_i1035" DrawAspect="Content" ObjectID="_1421495807" r:id="rId37"/>
              </w:object>
            </w:r>
            <w:r>
              <w:rPr>
                <w:rFonts w:ascii="Arial" w:hAnsi="Arial" w:cs="Arial"/>
                <w:sz w:val="24"/>
                <w:szCs w:val="24"/>
              </w:rPr>
              <w:t xml:space="preserve">, </w:t>
            </w:r>
            <w:r w:rsidRPr="003B6411">
              <w:rPr>
                <w:rFonts w:ascii="Arial" w:hAnsi="Arial" w:cs="Arial"/>
                <w:position w:val="-24"/>
                <w:sz w:val="24"/>
                <w:szCs w:val="24"/>
              </w:rPr>
              <w:object w:dxaOrig="340" w:dyaOrig="620">
                <v:shape id="_x0000_i1036" type="#_x0000_t75" style="width:17.25pt;height:30.75pt" o:ole="">
                  <v:imagedata r:id="rId38" o:title=""/>
                </v:shape>
                <o:OLEObject Type="Embed" ProgID="Equation.DSMT4" ShapeID="_x0000_i1036" DrawAspect="Content" ObjectID="_1421495808" r:id="rId39"/>
              </w:object>
            </w:r>
          </w:p>
          <w:p w:rsidR="003B6411" w:rsidRDefault="003B6411">
            <w:pPr>
              <w:rPr>
                <w:rFonts w:ascii="Arial" w:hAnsi="Arial" w:cs="Arial"/>
                <w:sz w:val="24"/>
                <w:szCs w:val="24"/>
              </w:rPr>
            </w:pPr>
          </w:p>
          <w:p w:rsidR="003B6411" w:rsidRDefault="003B6411" w:rsidP="003B6411">
            <w:pPr>
              <w:rPr>
                <w:rFonts w:ascii="Arial" w:hAnsi="Arial" w:cs="Arial"/>
                <w:sz w:val="24"/>
                <w:szCs w:val="24"/>
              </w:rPr>
            </w:pPr>
            <w:r w:rsidRPr="003B6411">
              <w:rPr>
                <w:rFonts w:ascii="Arial" w:hAnsi="Arial" w:cs="Arial"/>
                <w:position w:val="-24"/>
                <w:sz w:val="24"/>
                <w:szCs w:val="24"/>
              </w:rPr>
              <w:object w:dxaOrig="480" w:dyaOrig="620">
                <v:shape id="_x0000_i1037" type="#_x0000_t75" style="width:24pt;height:30.75pt" o:ole="">
                  <v:imagedata r:id="rId40" o:title=""/>
                </v:shape>
                <o:OLEObject Type="Embed" ProgID="Equation.DSMT4" ShapeID="_x0000_i1037" DrawAspect="Content" ObjectID="_1421495809" r:id="rId41"/>
              </w:object>
            </w:r>
            <w:r>
              <w:rPr>
                <w:rFonts w:ascii="Arial" w:hAnsi="Arial" w:cs="Arial"/>
                <w:sz w:val="24"/>
                <w:szCs w:val="24"/>
              </w:rPr>
              <w:t xml:space="preserve">, -10, -15, </w:t>
            </w:r>
            <w:r w:rsidRPr="003B6411">
              <w:rPr>
                <w:rFonts w:ascii="Arial" w:hAnsi="Arial" w:cs="Arial"/>
                <w:position w:val="-24"/>
                <w:sz w:val="24"/>
                <w:szCs w:val="24"/>
              </w:rPr>
              <w:object w:dxaOrig="480" w:dyaOrig="620">
                <v:shape id="_x0000_i1038" type="#_x0000_t75" style="width:24pt;height:30.75pt" o:ole="">
                  <v:imagedata r:id="rId42" o:title=""/>
                </v:shape>
                <o:OLEObject Type="Embed" ProgID="Equation.DSMT4" ShapeID="_x0000_i1038" DrawAspect="Content" ObjectID="_1421495810" r:id="rId43"/>
              </w:object>
            </w:r>
            <w:r>
              <w:rPr>
                <w:rFonts w:ascii="Arial" w:hAnsi="Arial" w:cs="Arial"/>
                <w:sz w:val="24"/>
                <w:szCs w:val="24"/>
              </w:rPr>
              <w:t>, …</w:t>
            </w:r>
          </w:p>
        </w:tc>
        <w:tc>
          <w:tcPr>
            <w:tcW w:w="3654" w:type="dxa"/>
          </w:tcPr>
          <w:p w:rsidR="00075213" w:rsidRDefault="00075213">
            <w:pPr>
              <w:rPr>
                <w:rFonts w:ascii="Arial" w:hAnsi="Arial" w:cs="Arial"/>
                <w:sz w:val="24"/>
                <w:szCs w:val="24"/>
              </w:rPr>
            </w:pPr>
          </w:p>
          <w:p w:rsidR="004B3EEA" w:rsidRDefault="004B3EEA">
            <w:pPr>
              <w:rPr>
                <w:rFonts w:ascii="Arial" w:hAnsi="Arial" w:cs="Arial"/>
                <w:sz w:val="24"/>
                <w:szCs w:val="24"/>
              </w:rPr>
            </w:pPr>
            <w:r>
              <w:rPr>
                <w:rFonts w:ascii="Arial" w:hAnsi="Arial" w:cs="Arial"/>
                <w:sz w:val="24"/>
                <w:szCs w:val="24"/>
              </w:rPr>
              <w:t xml:space="preserve">-3, </w:t>
            </w:r>
            <w:r w:rsidRPr="004B3EEA">
              <w:rPr>
                <w:rFonts w:ascii="Arial" w:hAnsi="Arial" w:cs="Arial"/>
                <w:position w:val="-24"/>
                <w:sz w:val="24"/>
                <w:szCs w:val="24"/>
              </w:rPr>
              <w:object w:dxaOrig="480" w:dyaOrig="620">
                <v:shape id="_x0000_i1039" type="#_x0000_t75" style="width:24pt;height:30.75pt" o:ole="">
                  <v:imagedata r:id="rId44" o:title=""/>
                </v:shape>
                <o:OLEObject Type="Embed" ProgID="Equation.DSMT4" ShapeID="_x0000_i1039" DrawAspect="Content" ObjectID="_1421495811" r:id="rId45"/>
              </w:object>
            </w:r>
          </w:p>
          <w:p w:rsidR="004B3EEA" w:rsidRDefault="004B3EEA">
            <w:pPr>
              <w:rPr>
                <w:rFonts w:ascii="Arial" w:hAnsi="Arial" w:cs="Arial"/>
                <w:sz w:val="24"/>
                <w:szCs w:val="24"/>
              </w:rPr>
            </w:pPr>
          </w:p>
          <w:p w:rsidR="004B3EEA" w:rsidRDefault="00AB02C6">
            <w:pPr>
              <w:rPr>
                <w:rFonts w:ascii="Arial" w:hAnsi="Arial" w:cs="Arial"/>
                <w:sz w:val="24"/>
                <w:szCs w:val="24"/>
              </w:rPr>
            </w:pPr>
            <w:r w:rsidRPr="004B3EEA">
              <w:rPr>
                <w:rFonts w:ascii="Arial" w:hAnsi="Arial" w:cs="Arial"/>
                <w:position w:val="-24"/>
                <w:sz w:val="24"/>
                <w:szCs w:val="24"/>
              </w:rPr>
              <w:object w:dxaOrig="220" w:dyaOrig="620">
                <v:shape id="_x0000_i1040" type="#_x0000_t75" style="width:11.25pt;height:30.75pt" o:ole="">
                  <v:imagedata r:id="rId46" o:title=""/>
                </v:shape>
                <o:OLEObject Type="Embed" ProgID="Equation.DSMT4" ShapeID="_x0000_i1040" DrawAspect="Content" ObjectID="_1421495812" r:id="rId47"/>
              </w:object>
            </w:r>
            <w:r w:rsidR="004B3EEA">
              <w:rPr>
                <w:rFonts w:ascii="Arial" w:hAnsi="Arial" w:cs="Arial"/>
                <w:sz w:val="24"/>
                <w:szCs w:val="24"/>
              </w:rPr>
              <w:t xml:space="preserve">, </w:t>
            </w:r>
            <w:r w:rsidR="004B3EEA" w:rsidRPr="004B3EEA">
              <w:rPr>
                <w:rFonts w:ascii="Arial" w:hAnsi="Arial" w:cs="Arial"/>
                <w:position w:val="-24"/>
                <w:sz w:val="24"/>
                <w:szCs w:val="24"/>
              </w:rPr>
              <w:object w:dxaOrig="240" w:dyaOrig="620">
                <v:shape id="_x0000_i1041" type="#_x0000_t75" style="width:12pt;height:30.75pt" o:ole="">
                  <v:imagedata r:id="rId48" o:title=""/>
                </v:shape>
                <o:OLEObject Type="Embed" ProgID="Equation.DSMT4" ShapeID="_x0000_i1041" DrawAspect="Content" ObjectID="_1421495813" r:id="rId49"/>
              </w:object>
            </w:r>
            <w:r w:rsidR="004B3EEA">
              <w:rPr>
                <w:rFonts w:ascii="Arial" w:hAnsi="Arial" w:cs="Arial"/>
                <w:sz w:val="24"/>
                <w:szCs w:val="24"/>
              </w:rPr>
              <w:t xml:space="preserve">, </w:t>
            </w:r>
            <w:r w:rsidR="004B3EEA" w:rsidRPr="004B3EEA">
              <w:rPr>
                <w:rFonts w:ascii="Arial" w:hAnsi="Arial" w:cs="Arial"/>
                <w:position w:val="-24"/>
                <w:sz w:val="24"/>
                <w:szCs w:val="24"/>
              </w:rPr>
              <w:object w:dxaOrig="240" w:dyaOrig="620">
                <v:shape id="_x0000_i1042" type="#_x0000_t75" style="width:12pt;height:30.75pt" o:ole="">
                  <v:imagedata r:id="rId50" o:title=""/>
                </v:shape>
                <o:OLEObject Type="Embed" ProgID="Equation.DSMT4" ShapeID="_x0000_i1042" DrawAspect="Content" ObjectID="_1421495814" r:id="rId51"/>
              </w:object>
            </w:r>
            <w:r w:rsidR="004B3EEA">
              <w:rPr>
                <w:rFonts w:ascii="Arial" w:hAnsi="Arial" w:cs="Arial"/>
                <w:sz w:val="24"/>
                <w:szCs w:val="24"/>
              </w:rPr>
              <w:t xml:space="preserve">, </w:t>
            </w:r>
            <w:r w:rsidR="004B3EEA" w:rsidRPr="004B3EEA">
              <w:rPr>
                <w:rFonts w:ascii="Arial" w:hAnsi="Arial" w:cs="Arial"/>
                <w:position w:val="-24"/>
                <w:sz w:val="24"/>
                <w:szCs w:val="24"/>
              </w:rPr>
              <w:object w:dxaOrig="320" w:dyaOrig="620">
                <v:shape id="_x0000_i1043" type="#_x0000_t75" style="width:15.75pt;height:30.75pt" o:ole="">
                  <v:imagedata r:id="rId52" o:title=""/>
                </v:shape>
                <o:OLEObject Type="Embed" ProgID="Equation.DSMT4" ShapeID="_x0000_i1043" DrawAspect="Content" ObjectID="_1421495815" r:id="rId53"/>
              </w:object>
            </w:r>
          </w:p>
        </w:tc>
      </w:tr>
      <w:tr w:rsidR="004B3EEA" w:rsidTr="00075213">
        <w:trPr>
          <w:trHeight w:val="2111"/>
        </w:trPr>
        <w:tc>
          <w:tcPr>
            <w:tcW w:w="3654" w:type="dxa"/>
          </w:tcPr>
          <w:p w:rsidR="00075213" w:rsidRDefault="00075213">
            <w:pPr>
              <w:rPr>
                <w:rFonts w:ascii="Arial" w:hAnsi="Arial" w:cs="Arial"/>
                <w:sz w:val="24"/>
                <w:szCs w:val="24"/>
              </w:rPr>
            </w:pPr>
          </w:p>
          <w:p w:rsidR="00962AC1" w:rsidRDefault="00962AC1">
            <w:pPr>
              <w:rPr>
                <w:rFonts w:ascii="Arial" w:hAnsi="Arial" w:cs="Arial"/>
                <w:sz w:val="24"/>
                <w:szCs w:val="24"/>
              </w:rPr>
            </w:pPr>
            <w:r>
              <w:rPr>
                <w:rFonts w:ascii="Arial" w:hAnsi="Arial" w:cs="Arial"/>
                <w:sz w:val="24"/>
                <w:szCs w:val="24"/>
              </w:rPr>
              <w:t xml:space="preserve">1, </w:t>
            </w:r>
            <w:r w:rsidRPr="00962AC1">
              <w:rPr>
                <w:rFonts w:ascii="Arial" w:hAnsi="Arial" w:cs="Arial"/>
                <w:position w:val="-24"/>
                <w:sz w:val="24"/>
                <w:szCs w:val="24"/>
              </w:rPr>
              <w:object w:dxaOrig="220" w:dyaOrig="620">
                <v:shape id="_x0000_i1044" type="#_x0000_t75" style="width:11.25pt;height:30.75pt" o:ole="">
                  <v:imagedata r:id="rId54" o:title=""/>
                </v:shape>
                <o:OLEObject Type="Embed" ProgID="Equation.DSMT4" ShapeID="_x0000_i1044" DrawAspect="Content" ObjectID="_1421495816" r:id="rId55"/>
              </w:object>
            </w:r>
          </w:p>
          <w:p w:rsidR="00962AC1" w:rsidRDefault="00962AC1">
            <w:pPr>
              <w:rPr>
                <w:rFonts w:ascii="Arial" w:hAnsi="Arial" w:cs="Arial"/>
                <w:sz w:val="24"/>
                <w:szCs w:val="24"/>
              </w:rPr>
            </w:pPr>
          </w:p>
          <w:p w:rsidR="00962AC1" w:rsidRDefault="00962AC1">
            <w:pPr>
              <w:rPr>
                <w:rFonts w:ascii="Arial" w:hAnsi="Arial" w:cs="Arial"/>
                <w:sz w:val="24"/>
                <w:szCs w:val="24"/>
              </w:rPr>
            </w:pPr>
            <w:r>
              <w:rPr>
                <w:rFonts w:ascii="Arial" w:hAnsi="Arial" w:cs="Arial"/>
                <w:sz w:val="24"/>
                <w:szCs w:val="24"/>
              </w:rPr>
              <w:t xml:space="preserve">10, </w:t>
            </w:r>
            <w:r w:rsidRPr="00962AC1">
              <w:rPr>
                <w:rFonts w:ascii="Arial" w:hAnsi="Arial" w:cs="Arial"/>
                <w:position w:val="-24"/>
                <w:sz w:val="24"/>
                <w:szCs w:val="24"/>
              </w:rPr>
              <w:object w:dxaOrig="340" w:dyaOrig="620">
                <v:shape id="_x0000_i1045" type="#_x0000_t75" style="width:17.25pt;height:30.75pt" o:ole="">
                  <v:imagedata r:id="rId56" o:title=""/>
                </v:shape>
                <o:OLEObject Type="Embed" ProgID="Equation.DSMT4" ShapeID="_x0000_i1045" DrawAspect="Content" ObjectID="_1421495817" r:id="rId57"/>
              </w:object>
            </w:r>
            <w:r>
              <w:rPr>
                <w:rFonts w:ascii="Arial" w:hAnsi="Arial" w:cs="Arial"/>
                <w:sz w:val="24"/>
                <w:szCs w:val="24"/>
              </w:rPr>
              <w:t xml:space="preserve">, 11, </w:t>
            </w:r>
            <w:r w:rsidRPr="00962AC1">
              <w:rPr>
                <w:rFonts w:ascii="Arial" w:hAnsi="Arial" w:cs="Arial"/>
                <w:position w:val="-24"/>
                <w:sz w:val="24"/>
                <w:szCs w:val="24"/>
              </w:rPr>
              <w:object w:dxaOrig="340" w:dyaOrig="620">
                <v:shape id="_x0000_i1046" type="#_x0000_t75" style="width:17.25pt;height:30.75pt" o:ole="">
                  <v:imagedata r:id="rId58" o:title=""/>
                </v:shape>
                <o:OLEObject Type="Embed" ProgID="Equation.DSMT4" ShapeID="_x0000_i1046" DrawAspect="Content" ObjectID="_1421495818" r:id="rId59"/>
              </w:object>
            </w:r>
            <w:r>
              <w:rPr>
                <w:rFonts w:ascii="Arial" w:hAnsi="Arial" w:cs="Arial"/>
                <w:sz w:val="24"/>
                <w:szCs w:val="24"/>
              </w:rPr>
              <w:t>, …</w:t>
            </w:r>
          </w:p>
        </w:tc>
        <w:tc>
          <w:tcPr>
            <w:tcW w:w="3654" w:type="dxa"/>
          </w:tcPr>
          <w:p w:rsidR="00075213" w:rsidRDefault="00075213">
            <w:pPr>
              <w:rPr>
                <w:rFonts w:ascii="Arial" w:hAnsi="Arial" w:cs="Arial"/>
                <w:sz w:val="24"/>
                <w:szCs w:val="24"/>
              </w:rPr>
            </w:pPr>
          </w:p>
          <w:p w:rsidR="00962AC1" w:rsidRDefault="00962AC1">
            <w:pPr>
              <w:rPr>
                <w:rFonts w:ascii="Arial" w:hAnsi="Arial" w:cs="Arial"/>
                <w:sz w:val="24"/>
                <w:szCs w:val="24"/>
              </w:rPr>
            </w:pPr>
            <w:r>
              <w:rPr>
                <w:rFonts w:ascii="Arial" w:hAnsi="Arial" w:cs="Arial"/>
                <w:sz w:val="24"/>
                <w:szCs w:val="24"/>
              </w:rPr>
              <w:t>79, 92</w:t>
            </w:r>
          </w:p>
          <w:p w:rsidR="00962AC1" w:rsidRDefault="00962AC1">
            <w:pPr>
              <w:rPr>
                <w:rFonts w:ascii="Arial" w:hAnsi="Arial" w:cs="Arial"/>
                <w:sz w:val="24"/>
                <w:szCs w:val="24"/>
              </w:rPr>
            </w:pPr>
          </w:p>
          <w:p w:rsidR="00962AC1" w:rsidRDefault="00962AC1">
            <w:pPr>
              <w:rPr>
                <w:rFonts w:ascii="Arial" w:hAnsi="Arial" w:cs="Arial"/>
                <w:sz w:val="24"/>
                <w:szCs w:val="24"/>
              </w:rPr>
            </w:pPr>
          </w:p>
          <w:p w:rsidR="00962AC1" w:rsidRDefault="003B6411">
            <w:pPr>
              <w:rPr>
                <w:rFonts w:ascii="Arial" w:hAnsi="Arial" w:cs="Arial"/>
                <w:sz w:val="24"/>
                <w:szCs w:val="24"/>
              </w:rPr>
            </w:pPr>
            <w:r>
              <w:rPr>
                <w:rFonts w:ascii="Arial" w:hAnsi="Arial" w:cs="Arial"/>
                <w:sz w:val="24"/>
                <w:szCs w:val="24"/>
              </w:rPr>
              <w:t xml:space="preserve">-25, </w:t>
            </w:r>
            <w:r w:rsidR="00962AC1">
              <w:rPr>
                <w:rFonts w:ascii="Arial" w:hAnsi="Arial" w:cs="Arial"/>
                <w:sz w:val="24"/>
                <w:szCs w:val="24"/>
              </w:rPr>
              <w:t>175</w:t>
            </w:r>
            <w:r>
              <w:rPr>
                <w:rFonts w:ascii="Arial" w:hAnsi="Arial" w:cs="Arial"/>
                <w:sz w:val="24"/>
                <w:szCs w:val="24"/>
              </w:rPr>
              <w:t>, -1225, …</w:t>
            </w:r>
          </w:p>
        </w:tc>
        <w:tc>
          <w:tcPr>
            <w:tcW w:w="3654" w:type="dxa"/>
          </w:tcPr>
          <w:p w:rsidR="00075213" w:rsidRDefault="00075213">
            <w:pPr>
              <w:rPr>
                <w:rFonts w:ascii="Arial" w:hAnsi="Arial" w:cs="Arial"/>
                <w:sz w:val="24"/>
                <w:szCs w:val="24"/>
              </w:rPr>
            </w:pPr>
          </w:p>
          <w:p w:rsidR="003B6411" w:rsidRDefault="003B6411">
            <w:pPr>
              <w:rPr>
                <w:rFonts w:ascii="Arial" w:hAnsi="Arial" w:cs="Arial"/>
                <w:sz w:val="24"/>
                <w:szCs w:val="24"/>
              </w:rPr>
            </w:pPr>
            <w:r w:rsidRPr="003B6411">
              <w:rPr>
                <w:rFonts w:ascii="Arial" w:hAnsi="Arial" w:cs="Arial"/>
                <w:position w:val="-24"/>
                <w:sz w:val="24"/>
                <w:szCs w:val="24"/>
              </w:rPr>
              <w:object w:dxaOrig="600" w:dyaOrig="620">
                <v:shape id="_x0000_i1047" type="#_x0000_t75" style="width:30pt;height:30.75pt" o:ole="">
                  <v:imagedata r:id="rId60" o:title=""/>
                </v:shape>
                <o:OLEObject Type="Embed" ProgID="Equation.DSMT4" ShapeID="_x0000_i1047" DrawAspect="Content" ObjectID="_1421495819" r:id="rId61"/>
              </w:object>
            </w:r>
            <w:r>
              <w:rPr>
                <w:rFonts w:ascii="Arial" w:hAnsi="Arial" w:cs="Arial"/>
                <w:sz w:val="24"/>
                <w:szCs w:val="24"/>
              </w:rPr>
              <w:t xml:space="preserve">, </w:t>
            </w:r>
            <w:r w:rsidRPr="003B6411">
              <w:rPr>
                <w:rFonts w:ascii="Arial" w:hAnsi="Arial" w:cs="Arial"/>
                <w:position w:val="-24"/>
                <w:sz w:val="24"/>
                <w:szCs w:val="24"/>
              </w:rPr>
              <w:object w:dxaOrig="600" w:dyaOrig="620">
                <v:shape id="_x0000_i1048" type="#_x0000_t75" style="width:30pt;height:30.75pt" o:ole="">
                  <v:imagedata r:id="rId62" o:title=""/>
                </v:shape>
                <o:OLEObject Type="Embed" ProgID="Equation.DSMT4" ShapeID="_x0000_i1048" DrawAspect="Content" ObjectID="_1421495820" r:id="rId63"/>
              </w:object>
            </w:r>
          </w:p>
          <w:p w:rsidR="003B6411" w:rsidRDefault="003B6411">
            <w:pPr>
              <w:rPr>
                <w:rFonts w:ascii="Arial" w:hAnsi="Arial" w:cs="Arial"/>
                <w:sz w:val="24"/>
                <w:szCs w:val="24"/>
              </w:rPr>
            </w:pPr>
          </w:p>
          <w:p w:rsidR="003B6411" w:rsidRDefault="004B3EEA">
            <w:pPr>
              <w:rPr>
                <w:rFonts w:ascii="Arial" w:hAnsi="Arial" w:cs="Arial"/>
                <w:sz w:val="24"/>
                <w:szCs w:val="24"/>
              </w:rPr>
            </w:pPr>
            <w:r>
              <w:rPr>
                <w:rFonts w:ascii="Arial" w:hAnsi="Arial" w:cs="Arial"/>
                <w:sz w:val="24"/>
                <w:szCs w:val="24"/>
              </w:rPr>
              <w:t>88, 67, 46, 25, 4, …</w:t>
            </w:r>
          </w:p>
        </w:tc>
        <w:tc>
          <w:tcPr>
            <w:tcW w:w="3654" w:type="dxa"/>
          </w:tcPr>
          <w:p w:rsidR="00075213" w:rsidRDefault="00075213">
            <w:pPr>
              <w:rPr>
                <w:rFonts w:ascii="Arial" w:hAnsi="Arial" w:cs="Arial"/>
                <w:sz w:val="24"/>
                <w:szCs w:val="24"/>
              </w:rPr>
            </w:pPr>
          </w:p>
          <w:p w:rsidR="004B3EEA" w:rsidRDefault="00AB02C6">
            <w:pPr>
              <w:rPr>
                <w:rFonts w:ascii="Arial" w:hAnsi="Arial" w:cs="Arial"/>
                <w:sz w:val="24"/>
                <w:szCs w:val="24"/>
              </w:rPr>
            </w:pPr>
            <w:r>
              <w:rPr>
                <w:rFonts w:ascii="Arial" w:hAnsi="Arial" w:cs="Arial"/>
                <w:sz w:val="24"/>
                <w:szCs w:val="24"/>
              </w:rPr>
              <w:t xml:space="preserve">2, </w:t>
            </w:r>
            <w:r w:rsidRPr="00AB02C6">
              <w:rPr>
                <w:rFonts w:ascii="Arial" w:hAnsi="Arial" w:cs="Arial"/>
                <w:position w:val="-24"/>
                <w:sz w:val="24"/>
                <w:szCs w:val="24"/>
              </w:rPr>
              <w:object w:dxaOrig="300" w:dyaOrig="620">
                <v:shape id="_x0000_i1049" type="#_x0000_t75" style="width:15pt;height:30.75pt" o:ole="">
                  <v:imagedata r:id="rId64" o:title=""/>
                </v:shape>
                <o:OLEObject Type="Embed" ProgID="Equation.DSMT4" ShapeID="_x0000_i1049" DrawAspect="Content" ObjectID="_1421495821" r:id="rId65"/>
              </w:object>
            </w:r>
          </w:p>
          <w:p w:rsidR="004B3EEA" w:rsidRDefault="004B3EEA">
            <w:pPr>
              <w:rPr>
                <w:rFonts w:ascii="Arial" w:hAnsi="Arial" w:cs="Arial"/>
                <w:sz w:val="24"/>
                <w:szCs w:val="24"/>
              </w:rPr>
            </w:pPr>
          </w:p>
          <w:p w:rsidR="004B3EEA" w:rsidRDefault="004B3EEA">
            <w:pPr>
              <w:rPr>
                <w:rFonts w:ascii="Arial" w:hAnsi="Arial" w:cs="Arial"/>
                <w:sz w:val="24"/>
                <w:szCs w:val="24"/>
              </w:rPr>
            </w:pPr>
            <w:r>
              <w:rPr>
                <w:rFonts w:ascii="Arial" w:hAnsi="Arial" w:cs="Arial"/>
                <w:sz w:val="24"/>
                <w:szCs w:val="24"/>
              </w:rPr>
              <w:t xml:space="preserve">1, </w:t>
            </w:r>
            <w:r w:rsidRPr="004B3EEA">
              <w:rPr>
                <w:rFonts w:ascii="Arial" w:hAnsi="Arial" w:cs="Arial"/>
                <w:position w:val="-24"/>
                <w:sz w:val="24"/>
                <w:szCs w:val="24"/>
              </w:rPr>
              <w:object w:dxaOrig="220" w:dyaOrig="620">
                <v:shape id="_x0000_i1050" type="#_x0000_t75" style="width:11.25pt;height:30.75pt" o:ole="">
                  <v:imagedata r:id="rId66" o:title=""/>
                </v:shape>
                <o:OLEObject Type="Embed" ProgID="Equation.DSMT4" ShapeID="_x0000_i1050" DrawAspect="Content" ObjectID="_1421495822" r:id="rId67"/>
              </w:object>
            </w:r>
            <w:r>
              <w:rPr>
                <w:rFonts w:ascii="Arial" w:hAnsi="Arial" w:cs="Arial"/>
                <w:sz w:val="24"/>
                <w:szCs w:val="24"/>
              </w:rPr>
              <w:t xml:space="preserve">, </w:t>
            </w:r>
            <w:r w:rsidRPr="004B3EEA">
              <w:rPr>
                <w:rFonts w:ascii="Arial" w:hAnsi="Arial" w:cs="Arial"/>
                <w:position w:val="-24"/>
                <w:sz w:val="24"/>
                <w:szCs w:val="24"/>
              </w:rPr>
              <w:object w:dxaOrig="340" w:dyaOrig="620">
                <v:shape id="_x0000_i1051" type="#_x0000_t75" style="width:17.25pt;height:30.75pt" o:ole="">
                  <v:imagedata r:id="rId68" o:title=""/>
                </v:shape>
                <o:OLEObject Type="Embed" ProgID="Equation.DSMT4" ShapeID="_x0000_i1051" DrawAspect="Content" ObjectID="_1421495823" r:id="rId69"/>
              </w:object>
            </w:r>
            <w:r>
              <w:rPr>
                <w:rFonts w:ascii="Arial" w:hAnsi="Arial" w:cs="Arial"/>
                <w:sz w:val="24"/>
                <w:szCs w:val="24"/>
              </w:rPr>
              <w:t xml:space="preserve">, </w:t>
            </w:r>
            <w:r w:rsidRPr="004B3EEA">
              <w:rPr>
                <w:rFonts w:ascii="Arial" w:hAnsi="Arial" w:cs="Arial"/>
                <w:position w:val="-24"/>
                <w:sz w:val="24"/>
                <w:szCs w:val="24"/>
              </w:rPr>
              <w:object w:dxaOrig="480" w:dyaOrig="620">
                <v:shape id="_x0000_i1052" type="#_x0000_t75" style="width:24pt;height:30.75pt" o:ole="">
                  <v:imagedata r:id="rId70" o:title=""/>
                </v:shape>
                <o:OLEObject Type="Embed" ProgID="Equation.DSMT4" ShapeID="_x0000_i1052" DrawAspect="Content" ObjectID="_1421495824" r:id="rId71"/>
              </w:object>
            </w:r>
            <w:r>
              <w:rPr>
                <w:rFonts w:ascii="Arial" w:hAnsi="Arial" w:cs="Arial"/>
                <w:sz w:val="24"/>
                <w:szCs w:val="24"/>
              </w:rPr>
              <w:t>, …</w:t>
            </w:r>
          </w:p>
        </w:tc>
      </w:tr>
    </w:tbl>
    <w:p w:rsidR="005871B0" w:rsidRDefault="005871B0">
      <w:pPr>
        <w:rPr>
          <w:rFonts w:ascii="Arial" w:hAnsi="Arial" w:cs="Arial"/>
          <w:sz w:val="24"/>
          <w:szCs w:val="24"/>
        </w:rPr>
      </w:pPr>
    </w:p>
    <w:p w:rsidR="00597F41" w:rsidRPr="009A155D" w:rsidRDefault="005871B0" w:rsidP="00597F41">
      <w:pPr>
        <w:pBdr>
          <w:top w:val="thickThinSmallGap" w:sz="24" w:space="1" w:color="auto"/>
          <w:left w:val="thickThinSmallGap" w:sz="24" w:space="4" w:color="auto"/>
          <w:bottom w:val="thinThickSmallGap" w:sz="24" w:space="1" w:color="auto"/>
          <w:right w:val="thinThickSmallGap" w:sz="24" w:space="4" w:color="auto"/>
        </w:pBdr>
        <w:jc w:val="center"/>
        <w:rPr>
          <w:rFonts w:ascii="Arial" w:hAnsi="Arial" w:cs="Arial"/>
          <w:b/>
          <w:color w:val="000000" w:themeColor="text1"/>
          <w:sz w:val="32"/>
          <w:szCs w:val="32"/>
        </w:rPr>
      </w:pPr>
      <w:r>
        <w:rPr>
          <w:rFonts w:ascii="Arial" w:hAnsi="Arial" w:cs="Arial"/>
          <w:sz w:val="24"/>
          <w:szCs w:val="24"/>
        </w:rPr>
        <w:br w:type="page"/>
      </w:r>
      <w:r w:rsidR="00597F41">
        <w:rPr>
          <w:rFonts w:ascii="Arial" w:hAnsi="Arial" w:cs="Arial"/>
          <w:b/>
          <w:color w:val="000000" w:themeColor="text1"/>
          <w:sz w:val="32"/>
          <w:szCs w:val="32"/>
        </w:rPr>
        <w:t>Relationships</w:t>
      </w:r>
    </w:p>
    <w:p w:rsidR="00597F41" w:rsidRDefault="00597F41" w:rsidP="00597F41">
      <w:pPr>
        <w:rPr>
          <w:rFonts w:ascii="Arial" w:hAnsi="Arial" w:cs="Arial"/>
          <w:sz w:val="24"/>
          <w:szCs w:val="24"/>
        </w:rPr>
      </w:pPr>
      <w:r>
        <w:rPr>
          <w:rFonts w:ascii="Arial" w:hAnsi="Arial" w:cs="Arial"/>
          <w:b/>
          <w:sz w:val="24"/>
          <w:szCs w:val="24"/>
          <w:u w:val="single"/>
        </w:rPr>
        <w:t>Directions</w:t>
      </w:r>
      <w:r w:rsidRPr="009E2AC5">
        <w:rPr>
          <w:rFonts w:ascii="Arial" w:hAnsi="Arial" w:cs="Arial"/>
          <w:b/>
          <w:sz w:val="24"/>
          <w:szCs w:val="24"/>
        </w:rPr>
        <w:t xml:space="preserve">:  </w:t>
      </w:r>
      <w:r>
        <w:rPr>
          <w:rFonts w:ascii="Arial" w:hAnsi="Arial" w:cs="Arial"/>
          <w:sz w:val="24"/>
          <w:szCs w:val="24"/>
        </w:rPr>
        <w:t>Your envelope contains two cards larger in size:  linear and not linear.  These will be the categories in which you will group the remaining cards.  Examine the rest of the cards in your envelope.  Each has a pattern that you must place in the linear or not linear category.</w:t>
      </w:r>
    </w:p>
    <w:tbl>
      <w:tblPr>
        <w:tblStyle w:val="TableGrid"/>
        <w:tblW w:w="0" w:type="auto"/>
        <w:tblLook w:val="04A0"/>
      </w:tblPr>
      <w:tblGrid>
        <w:gridCol w:w="2724"/>
        <w:gridCol w:w="2723"/>
        <w:gridCol w:w="2756"/>
        <w:gridCol w:w="2813"/>
      </w:tblGrid>
      <w:tr w:rsidR="00597F41" w:rsidRPr="00597F41" w:rsidTr="00597F41">
        <w:trPr>
          <w:trHeight w:val="2111"/>
        </w:trPr>
        <w:tc>
          <w:tcPr>
            <w:tcW w:w="7308" w:type="dxa"/>
            <w:gridSpan w:val="2"/>
            <w:vAlign w:val="center"/>
          </w:tcPr>
          <w:p w:rsidR="00597F41" w:rsidRPr="00597F41" w:rsidRDefault="00597F41" w:rsidP="00597F41">
            <w:pPr>
              <w:jc w:val="center"/>
              <w:rPr>
                <w:rFonts w:ascii="Arial" w:hAnsi="Arial" w:cs="Arial"/>
                <w:b/>
                <w:sz w:val="32"/>
                <w:szCs w:val="24"/>
              </w:rPr>
            </w:pPr>
            <w:r w:rsidRPr="00597F41">
              <w:rPr>
                <w:rFonts w:ascii="Arial" w:hAnsi="Arial" w:cs="Arial"/>
                <w:b/>
                <w:sz w:val="32"/>
                <w:szCs w:val="24"/>
              </w:rPr>
              <w:t>Linear</w:t>
            </w:r>
          </w:p>
        </w:tc>
        <w:tc>
          <w:tcPr>
            <w:tcW w:w="7308" w:type="dxa"/>
            <w:gridSpan w:val="2"/>
            <w:vAlign w:val="center"/>
          </w:tcPr>
          <w:p w:rsidR="00597F41" w:rsidRPr="00597F41" w:rsidRDefault="00597F41" w:rsidP="00597F41">
            <w:pPr>
              <w:jc w:val="center"/>
              <w:rPr>
                <w:rFonts w:ascii="Arial" w:hAnsi="Arial" w:cs="Arial"/>
                <w:b/>
                <w:sz w:val="32"/>
                <w:szCs w:val="24"/>
              </w:rPr>
            </w:pPr>
            <w:r w:rsidRPr="00597F41">
              <w:rPr>
                <w:rFonts w:ascii="Arial" w:hAnsi="Arial" w:cs="Arial"/>
                <w:b/>
                <w:sz w:val="32"/>
                <w:szCs w:val="24"/>
              </w:rPr>
              <w:t>Not Linear</w:t>
            </w:r>
          </w:p>
        </w:tc>
      </w:tr>
      <w:tr w:rsidR="00597F41" w:rsidTr="00A02183">
        <w:trPr>
          <w:trHeight w:val="1313"/>
        </w:trPr>
        <w:tc>
          <w:tcPr>
            <w:tcW w:w="3654" w:type="dxa"/>
            <w:vAlign w:val="center"/>
          </w:tcPr>
          <w:p w:rsidR="00B34A47" w:rsidRDefault="00B34A47" w:rsidP="00A02183">
            <w:pPr>
              <w:jc w:val="center"/>
            </w:pPr>
            <w:r>
              <w:rPr>
                <w:rFonts w:ascii="Arial" w:hAnsi="Arial" w:cs="Arial"/>
                <w:sz w:val="24"/>
                <w:szCs w:val="24"/>
              </w:rPr>
              <w:t>25, 37, 49, 61, …</w:t>
            </w:r>
          </w:p>
          <w:p w:rsidR="00597F41" w:rsidRDefault="00597F41" w:rsidP="00A02183">
            <w:pPr>
              <w:jc w:val="center"/>
              <w:rPr>
                <w:rFonts w:ascii="Arial" w:hAnsi="Arial" w:cs="Arial"/>
                <w:sz w:val="24"/>
                <w:szCs w:val="24"/>
              </w:rPr>
            </w:pPr>
          </w:p>
        </w:tc>
        <w:tc>
          <w:tcPr>
            <w:tcW w:w="3654" w:type="dxa"/>
            <w:vAlign w:val="center"/>
          </w:tcPr>
          <w:p w:rsidR="00B34A47" w:rsidRDefault="00B34A47" w:rsidP="00A02183">
            <w:pPr>
              <w:jc w:val="center"/>
            </w:pPr>
            <w:r>
              <w:rPr>
                <w:rFonts w:ascii="Arial" w:hAnsi="Arial" w:cs="Arial"/>
                <w:sz w:val="24"/>
                <w:szCs w:val="24"/>
              </w:rPr>
              <w:t xml:space="preserve">10, </w:t>
            </w:r>
            <w:r w:rsidRPr="00962AC1">
              <w:rPr>
                <w:rFonts w:ascii="Arial" w:hAnsi="Arial" w:cs="Arial"/>
                <w:position w:val="-24"/>
                <w:sz w:val="24"/>
                <w:szCs w:val="24"/>
              </w:rPr>
              <w:object w:dxaOrig="340" w:dyaOrig="620">
                <v:shape id="_x0000_i1053" type="#_x0000_t75" style="width:17.25pt;height:30.75pt" o:ole="">
                  <v:imagedata r:id="rId56" o:title=""/>
                </v:shape>
                <o:OLEObject Type="Embed" ProgID="Equation.DSMT4" ShapeID="_x0000_i1053" DrawAspect="Content" ObjectID="_1421495825" r:id="rId72"/>
              </w:object>
            </w:r>
            <w:r>
              <w:rPr>
                <w:rFonts w:ascii="Arial" w:hAnsi="Arial" w:cs="Arial"/>
                <w:sz w:val="24"/>
                <w:szCs w:val="24"/>
              </w:rPr>
              <w:t xml:space="preserve">, 11, </w:t>
            </w:r>
            <w:r w:rsidRPr="00962AC1">
              <w:rPr>
                <w:rFonts w:ascii="Arial" w:hAnsi="Arial" w:cs="Arial"/>
                <w:position w:val="-24"/>
                <w:sz w:val="24"/>
                <w:szCs w:val="24"/>
              </w:rPr>
              <w:object w:dxaOrig="340" w:dyaOrig="620">
                <v:shape id="_x0000_i1054" type="#_x0000_t75" style="width:17.25pt;height:30.75pt" o:ole="">
                  <v:imagedata r:id="rId58" o:title=""/>
                </v:shape>
                <o:OLEObject Type="Embed" ProgID="Equation.DSMT4" ShapeID="_x0000_i1054" DrawAspect="Content" ObjectID="_1421495826" r:id="rId73"/>
              </w:object>
            </w:r>
            <w:r>
              <w:rPr>
                <w:rFonts w:ascii="Arial" w:hAnsi="Arial" w:cs="Arial"/>
                <w:sz w:val="24"/>
                <w:szCs w:val="24"/>
              </w:rPr>
              <w:t>, …</w:t>
            </w:r>
          </w:p>
          <w:p w:rsidR="00597F41" w:rsidRDefault="00597F41" w:rsidP="00A02183">
            <w:pPr>
              <w:jc w:val="center"/>
              <w:rPr>
                <w:rFonts w:ascii="Arial" w:hAnsi="Arial" w:cs="Arial"/>
                <w:sz w:val="24"/>
                <w:szCs w:val="24"/>
              </w:rPr>
            </w:pPr>
          </w:p>
        </w:tc>
        <w:tc>
          <w:tcPr>
            <w:tcW w:w="3654" w:type="dxa"/>
            <w:vAlign w:val="center"/>
          </w:tcPr>
          <w:p w:rsidR="00B34A47" w:rsidRDefault="00B34A47" w:rsidP="00A02183">
            <w:pPr>
              <w:jc w:val="center"/>
            </w:pPr>
            <w:r>
              <w:rPr>
                <w:rFonts w:ascii="Arial" w:hAnsi="Arial" w:cs="Arial"/>
                <w:sz w:val="24"/>
                <w:szCs w:val="24"/>
              </w:rPr>
              <w:t>81, 27, 9, 3, …</w:t>
            </w:r>
          </w:p>
          <w:p w:rsidR="00597F41" w:rsidRDefault="00597F41" w:rsidP="00A02183">
            <w:pPr>
              <w:jc w:val="center"/>
              <w:rPr>
                <w:rFonts w:ascii="Arial" w:hAnsi="Arial" w:cs="Arial"/>
                <w:sz w:val="24"/>
                <w:szCs w:val="24"/>
              </w:rPr>
            </w:pPr>
          </w:p>
        </w:tc>
        <w:tc>
          <w:tcPr>
            <w:tcW w:w="3654" w:type="dxa"/>
            <w:vAlign w:val="center"/>
          </w:tcPr>
          <w:p w:rsidR="00B34A47" w:rsidRDefault="00AE05F5" w:rsidP="00A02183">
            <w:pPr>
              <w:jc w:val="center"/>
            </w:pPr>
            <w:r>
              <w:rPr>
                <w:rFonts w:ascii="Arial" w:hAnsi="Arial" w:cs="Arial"/>
                <w:sz w:val="24"/>
                <w:szCs w:val="24"/>
              </w:rPr>
              <w:t>-</w:t>
            </w:r>
            <w:r w:rsidR="00B34A47">
              <w:rPr>
                <w:rFonts w:ascii="Arial" w:hAnsi="Arial" w:cs="Arial"/>
                <w:sz w:val="24"/>
                <w:szCs w:val="24"/>
              </w:rPr>
              <w:t>25, 175, -1225, …</w:t>
            </w:r>
          </w:p>
          <w:p w:rsidR="00597F41" w:rsidRDefault="00597F41" w:rsidP="00A02183">
            <w:pPr>
              <w:jc w:val="center"/>
              <w:rPr>
                <w:rFonts w:ascii="Arial" w:hAnsi="Arial" w:cs="Arial"/>
                <w:sz w:val="24"/>
                <w:szCs w:val="24"/>
              </w:rPr>
            </w:pPr>
          </w:p>
        </w:tc>
      </w:tr>
      <w:tr w:rsidR="00597F41" w:rsidTr="00A02183">
        <w:trPr>
          <w:trHeight w:val="1160"/>
        </w:trPr>
        <w:tc>
          <w:tcPr>
            <w:tcW w:w="3654" w:type="dxa"/>
            <w:vAlign w:val="center"/>
          </w:tcPr>
          <w:p w:rsidR="00B34A47" w:rsidRDefault="00B34A47" w:rsidP="00A02183">
            <w:pPr>
              <w:jc w:val="center"/>
            </w:pPr>
            <w:r w:rsidRPr="003B6411">
              <w:rPr>
                <w:rFonts w:ascii="Arial" w:hAnsi="Arial" w:cs="Arial"/>
                <w:position w:val="-24"/>
                <w:sz w:val="24"/>
                <w:szCs w:val="24"/>
              </w:rPr>
              <w:object w:dxaOrig="320" w:dyaOrig="620">
                <v:shape id="_x0000_i1055" type="#_x0000_t75" style="width:15.75pt;height:30.75pt" o:ole="">
                  <v:imagedata r:id="rId22" o:title=""/>
                </v:shape>
                <o:OLEObject Type="Embed" ProgID="Equation.DSMT4" ShapeID="_x0000_i1055" DrawAspect="Content" ObjectID="_1421495827" r:id="rId74"/>
              </w:object>
            </w:r>
            <w:r>
              <w:rPr>
                <w:rFonts w:ascii="Arial" w:hAnsi="Arial" w:cs="Arial"/>
                <w:sz w:val="24"/>
                <w:szCs w:val="24"/>
              </w:rPr>
              <w:t xml:space="preserve">, </w:t>
            </w:r>
            <w:r w:rsidRPr="003B6411">
              <w:rPr>
                <w:rFonts w:ascii="Arial" w:hAnsi="Arial" w:cs="Arial"/>
                <w:position w:val="-24"/>
                <w:sz w:val="24"/>
                <w:szCs w:val="24"/>
              </w:rPr>
              <w:object w:dxaOrig="360" w:dyaOrig="620">
                <v:shape id="_x0000_i1056" type="#_x0000_t75" style="width:18pt;height:30.75pt" o:ole="">
                  <v:imagedata r:id="rId24" o:title=""/>
                </v:shape>
                <o:OLEObject Type="Embed" ProgID="Equation.DSMT4" ShapeID="_x0000_i1056" DrawAspect="Content" ObjectID="_1421495828" r:id="rId75"/>
              </w:object>
            </w:r>
            <w:r>
              <w:rPr>
                <w:rFonts w:ascii="Arial" w:hAnsi="Arial" w:cs="Arial"/>
                <w:sz w:val="24"/>
                <w:szCs w:val="24"/>
              </w:rPr>
              <w:t xml:space="preserve">, 7, </w:t>
            </w:r>
            <w:r w:rsidRPr="003B6411">
              <w:rPr>
                <w:rFonts w:ascii="Arial" w:hAnsi="Arial" w:cs="Arial"/>
                <w:position w:val="-24"/>
                <w:sz w:val="24"/>
                <w:szCs w:val="24"/>
              </w:rPr>
              <w:object w:dxaOrig="360" w:dyaOrig="620">
                <v:shape id="_x0000_i1057" type="#_x0000_t75" style="width:18pt;height:30.75pt" o:ole="">
                  <v:imagedata r:id="rId26" o:title=""/>
                </v:shape>
                <o:OLEObject Type="Embed" ProgID="Equation.DSMT4" ShapeID="_x0000_i1057" DrawAspect="Content" ObjectID="_1421495829" r:id="rId76"/>
              </w:object>
            </w:r>
            <w:r>
              <w:rPr>
                <w:rFonts w:ascii="Arial" w:hAnsi="Arial" w:cs="Arial"/>
                <w:sz w:val="24"/>
                <w:szCs w:val="24"/>
              </w:rPr>
              <w:t>, …</w:t>
            </w:r>
          </w:p>
          <w:p w:rsidR="00597F41" w:rsidRDefault="00597F41" w:rsidP="00A02183">
            <w:pPr>
              <w:jc w:val="center"/>
              <w:rPr>
                <w:rFonts w:ascii="Arial" w:hAnsi="Arial" w:cs="Arial"/>
                <w:sz w:val="24"/>
                <w:szCs w:val="24"/>
              </w:rPr>
            </w:pPr>
          </w:p>
        </w:tc>
        <w:tc>
          <w:tcPr>
            <w:tcW w:w="3654" w:type="dxa"/>
            <w:vAlign w:val="center"/>
          </w:tcPr>
          <w:p w:rsidR="00AE05F5" w:rsidRDefault="00AE05F5" w:rsidP="00A02183">
            <w:pPr>
              <w:jc w:val="center"/>
            </w:pPr>
            <w:r>
              <w:rPr>
                <w:rFonts w:ascii="Arial" w:hAnsi="Arial" w:cs="Arial"/>
                <w:sz w:val="24"/>
                <w:szCs w:val="24"/>
              </w:rPr>
              <w:t>88, 67, 46, 25, 4, …</w:t>
            </w:r>
          </w:p>
          <w:p w:rsidR="00597F41" w:rsidRDefault="00597F41" w:rsidP="00A02183">
            <w:pPr>
              <w:jc w:val="center"/>
              <w:rPr>
                <w:rFonts w:ascii="Arial" w:hAnsi="Arial" w:cs="Arial"/>
                <w:sz w:val="24"/>
                <w:szCs w:val="24"/>
              </w:rPr>
            </w:pPr>
          </w:p>
        </w:tc>
        <w:tc>
          <w:tcPr>
            <w:tcW w:w="3654" w:type="dxa"/>
            <w:vAlign w:val="center"/>
          </w:tcPr>
          <w:p w:rsidR="00AE05F5" w:rsidRDefault="00AE05F5" w:rsidP="00A02183">
            <w:pPr>
              <w:jc w:val="center"/>
            </w:pPr>
            <w:r w:rsidRPr="003B6411">
              <w:rPr>
                <w:rFonts w:ascii="Arial" w:hAnsi="Arial" w:cs="Arial"/>
                <w:position w:val="-24"/>
                <w:sz w:val="24"/>
                <w:szCs w:val="24"/>
              </w:rPr>
              <w:object w:dxaOrig="480" w:dyaOrig="620">
                <v:shape id="_x0000_i1058" type="#_x0000_t75" style="width:24pt;height:30.75pt" o:ole="">
                  <v:imagedata r:id="rId40" o:title=""/>
                </v:shape>
                <o:OLEObject Type="Embed" ProgID="Equation.DSMT4" ShapeID="_x0000_i1058" DrawAspect="Content" ObjectID="_1421495830" r:id="rId77"/>
              </w:object>
            </w:r>
            <w:r>
              <w:rPr>
                <w:rFonts w:ascii="Arial" w:hAnsi="Arial" w:cs="Arial"/>
                <w:sz w:val="24"/>
                <w:szCs w:val="24"/>
              </w:rPr>
              <w:t xml:space="preserve">, -10, -15, </w:t>
            </w:r>
            <w:r w:rsidRPr="003B6411">
              <w:rPr>
                <w:rFonts w:ascii="Arial" w:hAnsi="Arial" w:cs="Arial"/>
                <w:position w:val="-24"/>
                <w:sz w:val="24"/>
                <w:szCs w:val="24"/>
              </w:rPr>
              <w:object w:dxaOrig="480" w:dyaOrig="620">
                <v:shape id="_x0000_i1059" type="#_x0000_t75" style="width:24pt;height:30.75pt" o:ole="">
                  <v:imagedata r:id="rId42" o:title=""/>
                </v:shape>
                <o:OLEObject Type="Embed" ProgID="Equation.DSMT4" ShapeID="_x0000_i1059" DrawAspect="Content" ObjectID="_1421495831" r:id="rId78"/>
              </w:object>
            </w:r>
            <w:r>
              <w:rPr>
                <w:rFonts w:ascii="Arial" w:hAnsi="Arial" w:cs="Arial"/>
                <w:sz w:val="24"/>
                <w:szCs w:val="24"/>
              </w:rPr>
              <w:t>, …</w:t>
            </w:r>
          </w:p>
          <w:p w:rsidR="00597F41" w:rsidRDefault="00597F41" w:rsidP="00A02183">
            <w:pPr>
              <w:jc w:val="center"/>
              <w:rPr>
                <w:rFonts w:ascii="Arial" w:hAnsi="Arial" w:cs="Arial"/>
                <w:sz w:val="24"/>
                <w:szCs w:val="24"/>
              </w:rPr>
            </w:pPr>
          </w:p>
        </w:tc>
        <w:tc>
          <w:tcPr>
            <w:tcW w:w="3654" w:type="dxa"/>
            <w:vAlign w:val="center"/>
          </w:tcPr>
          <w:p w:rsidR="00597F41" w:rsidRDefault="00AE05F5" w:rsidP="00A02183">
            <w:pPr>
              <w:jc w:val="center"/>
              <w:rPr>
                <w:rFonts w:ascii="Arial" w:hAnsi="Arial" w:cs="Arial"/>
                <w:sz w:val="24"/>
                <w:szCs w:val="24"/>
              </w:rPr>
            </w:pPr>
            <w:r>
              <w:rPr>
                <w:rFonts w:ascii="Arial" w:hAnsi="Arial" w:cs="Arial"/>
                <w:sz w:val="24"/>
                <w:szCs w:val="24"/>
              </w:rPr>
              <w:t>1, 4, 9, 25, 36, …</w:t>
            </w:r>
          </w:p>
        </w:tc>
      </w:tr>
      <w:tr w:rsidR="00AE05F5" w:rsidTr="00A02183">
        <w:trPr>
          <w:trHeight w:val="1160"/>
        </w:trPr>
        <w:tc>
          <w:tcPr>
            <w:tcW w:w="3654" w:type="dxa"/>
            <w:vAlign w:val="center"/>
          </w:tcPr>
          <w:p w:rsidR="00AE05F5" w:rsidRDefault="00A02183" w:rsidP="00A02183">
            <w:pPr>
              <w:jc w:val="center"/>
              <w:rPr>
                <w:rFonts w:ascii="Arial" w:hAnsi="Arial" w:cs="Arial"/>
                <w:sz w:val="24"/>
                <w:szCs w:val="24"/>
              </w:rPr>
            </w:pPr>
            <w:r w:rsidRPr="004B3EEA">
              <w:rPr>
                <w:rFonts w:ascii="Arial" w:hAnsi="Arial" w:cs="Arial"/>
                <w:position w:val="-24"/>
                <w:sz w:val="24"/>
                <w:szCs w:val="24"/>
              </w:rPr>
              <w:object w:dxaOrig="220" w:dyaOrig="620">
                <v:shape id="_x0000_i1060" type="#_x0000_t75" style="width:11.25pt;height:30.75pt" o:ole="">
                  <v:imagedata r:id="rId46" o:title=""/>
                </v:shape>
                <o:OLEObject Type="Embed" ProgID="Equation.DSMT4" ShapeID="_x0000_i1060" DrawAspect="Content" ObjectID="_1421495832" r:id="rId79"/>
              </w:object>
            </w:r>
            <w:r>
              <w:rPr>
                <w:rFonts w:ascii="Arial" w:hAnsi="Arial" w:cs="Arial"/>
                <w:sz w:val="24"/>
                <w:szCs w:val="24"/>
              </w:rPr>
              <w:t xml:space="preserve">, </w:t>
            </w:r>
            <w:r w:rsidRPr="004B3EEA">
              <w:rPr>
                <w:rFonts w:ascii="Arial" w:hAnsi="Arial" w:cs="Arial"/>
                <w:position w:val="-24"/>
                <w:sz w:val="24"/>
                <w:szCs w:val="24"/>
              </w:rPr>
              <w:object w:dxaOrig="240" w:dyaOrig="620">
                <v:shape id="_x0000_i1061" type="#_x0000_t75" style="width:12pt;height:30.75pt" o:ole="">
                  <v:imagedata r:id="rId48" o:title=""/>
                </v:shape>
                <o:OLEObject Type="Embed" ProgID="Equation.DSMT4" ShapeID="_x0000_i1061" DrawAspect="Content" ObjectID="_1421495833" r:id="rId80"/>
              </w:object>
            </w:r>
            <w:r>
              <w:rPr>
                <w:rFonts w:ascii="Arial" w:hAnsi="Arial" w:cs="Arial"/>
                <w:sz w:val="24"/>
                <w:szCs w:val="24"/>
              </w:rPr>
              <w:t xml:space="preserve">, </w:t>
            </w:r>
            <w:r w:rsidRPr="004B3EEA">
              <w:rPr>
                <w:rFonts w:ascii="Arial" w:hAnsi="Arial" w:cs="Arial"/>
                <w:position w:val="-24"/>
                <w:sz w:val="24"/>
                <w:szCs w:val="24"/>
              </w:rPr>
              <w:object w:dxaOrig="240" w:dyaOrig="620">
                <v:shape id="_x0000_i1062" type="#_x0000_t75" style="width:12pt;height:30.75pt" o:ole="">
                  <v:imagedata r:id="rId50" o:title=""/>
                </v:shape>
                <o:OLEObject Type="Embed" ProgID="Equation.DSMT4" ShapeID="_x0000_i1062" DrawAspect="Content" ObjectID="_1421495834" r:id="rId81"/>
              </w:object>
            </w:r>
            <w:r>
              <w:rPr>
                <w:rFonts w:ascii="Arial" w:hAnsi="Arial" w:cs="Arial"/>
                <w:sz w:val="24"/>
                <w:szCs w:val="24"/>
              </w:rPr>
              <w:t xml:space="preserve">, </w:t>
            </w:r>
            <w:r w:rsidRPr="004B3EEA">
              <w:rPr>
                <w:rFonts w:ascii="Arial" w:hAnsi="Arial" w:cs="Arial"/>
                <w:position w:val="-24"/>
                <w:sz w:val="24"/>
                <w:szCs w:val="24"/>
              </w:rPr>
              <w:object w:dxaOrig="320" w:dyaOrig="620">
                <v:shape id="_x0000_i1063" type="#_x0000_t75" style="width:15.75pt;height:30.75pt" o:ole="">
                  <v:imagedata r:id="rId52" o:title=""/>
                </v:shape>
                <o:OLEObject Type="Embed" ProgID="Equation.DSMT4" ShapeID="_x0000_i1063" DrawAspect="Content" ObjectID="_1421495835" r:id="rId82"/>
              </w:object>
            </w:r>
          </w:p>
        </w:tc>
        <w:tc>
          <w:tcPr>
            <w:tcW w:w="3654" w:type="dxa"/>
            <w:vAlign w:val="center"/>
          </w:tcPr>
          <w:p w:rsidR="00AE05F5" w:rsidRDefault="00A02183" w:rsidP="00A02183">
            <w:pPr>
              <w:jc w:val="center"/>
              <w:rPr>
                <w:rFonts w:ascii="Arial" w:hAnsi="Arial" w:cs="Arial"/>
                <w:sz w:val="24"/>
                <w:szCs w:val="24"/>
              </w:rPr>
            </w:pPr>
            <w:r w:rsidRPr="004B3EEA">
              <w:rPr>
                <w:rFonts w:ascii="Arial" w:hAnsi="Arial" w:cs="Arial"/>
                <w:position w:val="-24"/>
                <w:sz w:val="24"/>
                <w:szCs w:val="24"/>
              </w:rPr>
              <w:object w:dxaOrig="300" w:dyaOrig="620">
                <v:shape id="_x0000_i1064" type="#_x0000_t75" style="width:15pt;height:30.75pt" o:ole="">
                  <v:imagedata r:id="rId28" o:title=""/>
                </v:shape>
                <o:OLEObject Type="Embed" ProgID="Equation.DSMT4" ShapeID="_x0000_i1064" DrawAspect="Content" ObjectID="_1421495836" r:id="rId83"/>
              </w:object>
            </w:r>
            <w:r>
              <w:rPr>
                <w:rFonts w:ascii="Arial" w:hAnsi="Arial" w:cs="Arial"/>
                <w:sz w:val="24"/>
                <w:szCs w:val="24"/>
              </w:rPr>
              <w:t xml:space="preserve">, 2, </w:t>
            </w:r>
            <w:r w:rsidRPr="004B3EEA">
              <w:rPr>
                <w:rFonts w:ascii="Arial" w:hAnsi="Arial" w:cs="Arial"/>
                <w:position w:val="-24"/>
                <w:sz w:val="24"/>
                <w:szCs w:val="24"/>
              </w:rPr>
              <w:object w:dxaOrig="220" w:dyaOrig="620">
                <v:shape id="_x0000_i1065" type="#_x0000_t75" style="width:11.25pt;height:30.75pt" o:ole="">
                  <v:imagedata r:id="rId30" o:title=""/>
                </v:shape>
                <o:OLEObject Type="Embed" ProgID="Equation.DSMT4" ShapeID="_x0000_i1065" DrawAspect="Content" ObjectID="_1421495837" r:id="rId84"/>
              </w:object>
            </w:r>
            <w:r>
              <w:rPr>
                <w:rFonts w:ascii="Arial" w:hAnsi="Arial" w:cs="Arial"/>
                <w:sz w:val="24"/>
                <w:szCs w:val="24"/>
              </w:rPr>
              <w:t xml:space="preserve">, </w:t>
            </w:r>
            <w:r w:rsidRPr="004B3EEA">
              <w:rPr>
                <w:rFonts w:ascii="Arial" w:hAnsi="Arial" w:cs="Arial"/>
                <w:position w:val="-24"/>
                <w:sz w:val="24"/>
                <w:szCs w:val="24"/>
              </w:rPr>
              <w:object w:dxaOrig="360" w:dyaOrig="620">
                <v:shape id="_x0000_i1066" type="#_x0000_t75" style="width:18pt;height:30.75pt" o:ole="">
                  <v:imagedata r:id="rId32" o:title=""/>
                </v:shape>
                <o:OLEObject Type="Embed" ProgID="Equation.DSMT4" ShapeID="_x0000_i1066" DrawAspect="Content" ObjectID="_1421495838" r:id="rId85"/>
              </w:object>
            </w:r>
          </w:p>
        </w:tc>
        <w:tc>
          <w:tcPr>
            <w:tcW w:w="3654" w:type="dxa"/>
            <w:vAlign w:val="center"/>
          </w:tcPr>
          <w:p w:rsidR="00AE05F5" w:rsidRDefault="00AE05F5" w:rsidP="00A02183">
            <w:pPr>
              <w:jc w:val="center"/>
              <w:rPr>
                <w:rFonts w:ascii="Arial" w:hAnsi="Arial" w:cs="Arial"/>
                <w:sz w:val="24"/>
                <w:szCs w:val="24"/>
              </w:rPr>
            </w:pPr>
            <w:r>
              <w:rPr>
                <w:rFonts w:ascii="Arial" w:hAnsi="Arial" w:cs="Arial"/>
                <w:sz w:val="24"/>
                <w:szCs w:val="24"/>
              </w:rPr>
              <w:t>26, 28, 32, 38, 46, …</w:t>
            </w:r>
          </w:p>
        </w:tc>
        <w:tc>
          <w:tcPr>
            <w:tcW w:w="3654" w:type="dxa"/>
            <w:vAlign w:val="center"/>
          </w:tcPr>
          <w:p w:rsidR="00AE05F5" w:rsidRDefault="00AE05F5" w:rsidP="00A02183">
            <w:pPr>
              <w:jc w:val="center"/>
              <w:rPr>
                <w:rFonts w:ascii="Arial" w:hAnsi="Arial" w:cs="Arial"/>
                <w:sz w:val="24"/>
                <w:szCs w:val="24"/>
              </w:rPr>
            </w:pPr>
            <w:r>
              <w:rPr>
                <w:rFonts w:ascii="Arial" w:hAnsi="Arial" w:cs="Arial"/>
                <w:sz w:val="24"/>
                <w:szCs w:val="24"/>
              </w:rPr>
              <w:t>1, 2, 6, 24, 120, …</w:t>
            </w:r>
          </w:p>
        </w:tc>
      </w:tr>
      <w:tr w:rsidR="00AE05F5" w:rsidTr="00A02183">
        <w:trPr>
          <w:trHeight w:val="1160"/>
        </w:trPr>
        <w:tc>
          <w:tcPr>
            <w:tcW w:w="3654" w:type="dxa"/>
            <w:vAlign w:val="center"/>
          </w:tcPr>
          <w:p w:rsidR="00AE05F5" w:rsidRDefault="00AE05F5" w:rsidP="00A02183">
            <w:pPr>
              <w:jc w:val="center"/>
              <w:rPr>
                <w:rFonts w:ascii="Arial" w:hAnsi="Arial" w:cs="Arial"/>
                <w:sz w:val="24"/>
                <w:szCs w:val="24"/>
              </w:rPr>
            </w:pPr>
          </w:p>
        </w:tc>
        <w:tc>
          <w:tcPr>
            <w:tcW w:w="3654" w:type="dxa"/>
            <w:vAlign w:val="center"/>
          </w:tcPr>
          <w:p w:rsidR="00AE05F5" w:rsidRDefault="00AE05F5" w:rsidP="00A02183">
            <w:pPr>
              <w:jc w:val="center"/>
              <w:rPr>
                <w:rFonts w:ascii="Arial" w:hAnsi="Arial" w:cs="Arial"/>
                <w:sz w:val="24"/>
                <w:szCs w:val="24"/>
              </w:rPr>
            </w:pPr>
          </w:p>
        </w:tc>
        <w:tc>
          <w:tcPr>
            <w:tcW w:w="3654" w:type="dxa"/>
            <w:vAlign w:val="center"/>
          </w:tcPr>
          <w:p w:rsidR="00AE05F5" w:rsidRDefault="00AE05F5" w:rsidP="00A02183">
            <w:pPr>
              <w:jc w:val="center"/>
              <w:rPr>
                <w:rFonts w:ascii="Arial" w:hAnsi="Arial" w:cs="Arial"/>
                <w:sz w:val="24"/>
                <w:szCs w:val="24"/>
              </w:rPr>
            </w:pPr>
            <w:r>
              <w:rPr>
                <w:rFonts w:ascii="Arial" w:hAnsi="Arial" w:cs="Arial"/>
                <w:sz w:val="24"/>
                <w:szCs w:val="24"/>
              </w:rPr>
              <w:t>1, 1, 2, 3, 5, 8, 13, …</w:t>
            </w:r>
          </w:p>
        </w:tc>
        <w:tc>
          <w:tcPr>
            <w:tcW w:w="3654" w:type="dxa"/>
            <w:vAlign w:val="center"/>
          </w:tcPr>
          <w:p w:rsidR="00AE05F5" w:rsidRDefault="00AE05F5" w:rsidP="00A02183">
            <w:pPr>
              <w:jc w:val="center"/>
              <w:rPr>
                <w:rFonts w:ascii="Arial" w:hAnsi="Arial" w:cs="Arial"/>
                <w:sz w:val="24"/>
                <w:szCs w:val="24"/>
              </w:rPr>
            </w:pPr>
            <w:r>
              <w:rPr>
                <w:rFonts w:ascii="Arial" w:hAnsi="Arial" w:cs="Arial"/>
                <w:sz w:val="24"/>
                <w:szCs w:val="24"/>
              </w:rPr>
              <w:t>1, 1.618, 2.618, 4.236, 6.854, 11.09, …</w:t>
            </w:r>
          </w:p>
        </w:tc>
      </w:tr>
    </w:tbl>
    <w:p w:rsidR="005871B0" w:rsidRDefault="005871B0">
      <w:pPr>
        <w:rPr>
          <w:rFonts w:ascii="Arial" w:hAnsi="Arial" w:cs="Arial"/>
          <w:sz w:val="24"/>
          <w:szCs w:val="24"/>
        </w:rPr>
      </w:pPr>
    </w:p>
    <w:p w:rsidR="00E73D5C" w:rsidRPr="00A94497" w:rsidRDefault="00597F41" w:rsidP="00A94497">
      <w:pPr>
        <w:jc w:val="center"/>
        <w:rPr>
          <w:rFonts w:ascii="Arial" w:hAnsi="Arial" w:cs="Arial"/>
          <w:b/>
          <w:sz w:val="24"/>
          <w:szCs w:val="24"/>
        </w:rPr>
      </w:pPr>
      <w:r>
        <w:rPr>
          <w:rFonts w:ascii="Arial" w:hAnsi="Arial" w:cs="Arial"/>
          <w:sz w:val="24"/>
          <w:szCs w:val="24"/>
        </w:rPr>
        <w:br w:type="page"/>
      </w:r>
      <w:r w:rsidR="00E73D5C" w:rsidRPr="00A94497">
        <w:rPr>
          <w:rFonts w:ascii="Arial" w:hAnsi="Arial" w:cs="Arial"/>
          <w:b/>
          <w:sz w:val="24"/>
          <w:szCs w:val="24"/>
        </w:rPr>
        <w:t>Linear vs. Non-linear Relationships</w:t>
      </w:r>
    </w:p>
    <w:p w:rsidR="00E73D5C" w:rsidRPr="00A94497" w:rsidRDefault="00E73D5C" w:rsidP="00A94497">
      <w:pPr>
        <w:jc w:val="center"/>
        <w:rPr>
          <w:rFonts w:ascii="Arial" w:hAnsi="Arial" w:cs="Arial"/>
          <w:b/>
          <w:sz w:val="24"/>
          <w:szCs w:val="24"/>
        </w:rPr>
      </w:pPr>
      <w:r w:rsidRPr="00A94497">
        <w:rPr>
          <w:rFonts w:ascii="Arial" w:hAnsi="Arial" w:cs="Arial"/>
          <w:b/>
          <w:sz w:val="24"/>
          <w:szCs w:val="24"/>
        </w:rPr>
        <w:t>Pre-Assessment Record</w:t>
      </w:r>
    </w:p>
    <w:p w:rsidR="00E73D5C" w:rsidRDefault="00E73D5C" w:rsidP="00A94497">
      <w:pPr>
        <w:rPr>
          <w:rFonts w:ascii="Arial" w:hAnsi="Arial" w:cs="Arial"/>
          <w:sz w:val="24"/>
          <w:szCs w:val="24"/>
        </w:rPr>
      </w:pPr>
      <w:r>
        <w:rPr>
          <w:rFonts w:ascii="Arial" w:hAnsi="Arial" w:cs="Arial"/>
          <w:sz w:val="24"/>
          <w:szCs w:val="24"/>
        </w:rPr>
        <w:t>S = Needs Support</w:t>
      </w:r>
      <w:r w:rsidR="00A94497">
        <w:rPr>
          <w:rFonts w:ascii="Arial" w:hAnsi="Arial" w:cs="Arial"/>
          <w:sz w:val="24"/>
          <w:szCs w:val="24"/>
        </w:rPr>
        <w:tab/>
      </w:r>
      <w:r w:rsidR="00A94497">
        <w:rPr>
          <w:rFonts w:ascii="Arial" w:hAnsi="Arial" w:cs="Arial"/>
          <w:sz w:val="24"/>
          <w:szCs w:val="24"/>
        </w:rPr>
        <w:tab/>
      </w:r>
      <w:r w:rsidR="00A94497">
        <w:rPr>
          <w:rFonts w:ascii="Arial" w:hAnsi="Arial" w:cs="Arial"/>
          <w:sz w:val="24"/>
          <w:szCs w:val="24"/>
        </w:rPr>
        <w:tab/>
      </w:r>
      <w:r w:rsidR="00A94497">
        <w:rPr>
          <w:rFonts w:ascii="Arial" w:hAnsi="Arial" w:cs="Arial"/>
          <w:sz w:val="24"/>
          <w:szCs w:val="24"/>
        </w:rPr>
        <w:tab/>
      </w:r>
      <w:r>
        <w:rPr>
          <w:rFonts w:ascii="Arial" w:hAnsi="Arial" w:cs="Arial"/>
          <w:sz w:val="24"/>
          <w:szCs w:val="24"/>
        </w:rPr>
        <w:t>P= Proficient</w:t>
      </w:r>
      <w:r w:rsidR="00A94497">
        <w:rPr>
          <w:rFonts w:ascii="Arial" w:hAnsi="Arial" w:cs="Arial"/>
          <w:sz w:val="24"/>
          <w:szCs w:val="24"/>
        </w:rPr>
        <w:tab/>
      </w:r>
      <w:r w:rsidR="00A94497">
        <w:rPr>
          <w:rFonts w:ascii="Arial" w:hAnsi="Arial" w:cs="Arial"/>
          <w:sz w:val="24"/>
          <w:szCs w:val="24"/>
        </w:rPr>
        <w:tab/>
      </w:r>
      <w:r w:rsidR="00A94497">
        <w:rPr>
          <w:rFonts w:ascii="Arial" w:hAnsi="Arial" w:cs="Arial"/>
          <w:sz w:val="24"/>
          <w:szCs w:val="24"/>
        </w:rPr>
        <w:tab/>
      </w:r>
      <w:r w:rsidR="00A94497">
        <w:rPr>
          <w:rFonts w:ascii="Arial" w:hAnsi="Arial" w:cs="Arial"/>
          <w:sz w:val="24"/>
          <w:szCs w:val="24"/>
        </w:rPr>
        <w:tab/>
      </w:r>
      <w:r w:rsidR="00A94497">
        <w:rPr>
          <w:rFonts w:ascii="Arial" w:hAnsi="Arial" w:cs="Arial"/>
          <w:sz w:val="24"/>
          <w:szCs w:val="24"/>
        </w:rPr>
        <w:tab/>
      </w:r>
      <w:r>
        <w:rPr>
          <w:rFonts w:ascii="Arial" w:hAnsi="Arial" w:cs="Arial"/>
          <w:sz w:val="24"/>
          <w:szCs w:val="24"/>
        </w:rPr>
        <w:t>A = Advanced</w:t>
      </w:r>
    </w:p>
    <w:tbl>
      <w:tblPr>
        <w:tblStyle w:val="TableGrid"/>
        <w:tblW w:w="0" w:type="auto"/>
        <w:tblLook w:val="04A0"/>
      </w:tblPr>
      <w:tblGrid>
        <w:gridCol w:w="2754"/>
        <w:gridCol w:w="918"/>
        <w:gridCol w:w="918"/>
        <w:gridCol w:w="918"/>
        <w:gridCol w:w="918"/>
        <w:gridCol w:w="918"/>
        <w:gridCol w:w="918"/>
        <w:gridCol w:w="918"/>
        <w:gridCol w:w="918"/>
        <w:gridCol w:w="918"/>
      </w:tblGrid>
      <w:tr w:rsidR="00A94497" w:rsidRPr="00A25DE2" w:rsidTr="00A94497">
        <w:tc>
          <w:tcPr>
            <w:tcW w:w="2754" w:type="dxa"/>
            <w:vMerge w:val="restart"/>
            <w:vAlign w:val="center"/>
          </w:tcPr>
          <w:p w:rsidR="00A94497" w:rsidRPr="00A25DE2" w:rsidRDefault="00A94497" w:rsidP="00A94497">
            <w:pPr>
              <w:jc w:val="center"/>
              <w:rPr>
                <w:rFonts w:ascii="Arial" w:hAnsi="Arial" w:cs="Arial"/>
                <w:b/>
                <w:sz w:val="24"/>
                <w:szCs w:val="24"/>
              </w:rPr>
            </w:pPr>
            <w:r w:rsidRPr="00A25DE2">
              <w:rPr>
                <w:rFonts w:ascii="Arial" w:hAnsi="Arial" w:cs="Arial"/>
                <w:b/>
                <w:sz w:val="24"/>
                <w:szCs w:val="24"/>
              </w:rPr>
              <w:t>Student Name</w:t>
            </w:r>
          </w:p>
        </w:tc>
        <w:tc>
          <w:tcPr>
            <w:tcW w:w="2754" w:type="dxa"/>
            <w:gridSpan w:val="3"/>
          </w:tcPr>
          <w:p w:rsidR="00A94497" w:rsidRPr="00A25DE2" w:rsidRDefault="00A94497" w:rsidP="00A25DE2">
            <w:pPr>
              <w:jc w:val="center"/>
              <w:rPr>
                <w:rFonts w:ascii="Arial" w:hAnsi="Arial" w:cs="Arial"/>
                <w:b/>
                <w:sz w:val="24"/>
                <w:szCs w:val="24"/>
              </w:rPr>
            </w:pPr>
            <w:r w:rsidRPr="00A25DE2">
              <w:rPr>
                <w:rFonts w:ascii="Arial" w:hAnsi="Arial" w:cs="Arial"/>
                <w:b/>
                <w:sz w:val="24"/>
                <w:szCs w:val="24"/>
              </w:rPr>
              <w:t>Identify Next Terms</w:t>
            </w:r>
          </w:p>
        </w:tc>
        <w:tc>
          <w:tcPr>
            <w:tcW w:w="2754" w:type="dxa"/>
            <w:gridSpan w:val="3"/>
          </w:tcPr>
          <w:p w:rsidR="00A94497" w:rsidRPr="00A25DE2" w:rsidRDefault="00A94497" w:rsidP="00A25DE2">
            <w:pPr>
              <w:jc w:val="center"/>
              <w:rPr>
                <w:rFonts w:ascii="Arial" w:hAnsi="Arial" w:cs="Arial"/>
                <w:b/>
                <w:sz w:val="24"/>
                <w:szCs w:val="24"/>
              </w:rPr>
            </w:pPr>
            <w:r w:rsidRPr="00A25DE2">
              <w:rPr>
                <w:rFonts w:ascii="Arial" w:hAnsi="Arial" w:cs="Arial"/>
                <w:b/>
                <w:sz w:val="24"/>
                <w:szCs w:val="24"/>
              </w:rPr>
              <w:t>Identify Linear</w:t>
            </w:r>
          </w:p>
        </w:tc>
        <w:tc>
          <w:tcPr>
            <w:tcW w:w="2754" w:type="dxa"/>
            <w:gridSpan w:val="3"/>
          </w:tcPr>
          <w:p w:rsidR="00A94497" w:rsidRPr="00A25DE2" w:rsidRDefault="00A94497" w:rsidP="00A25DE2">
            <w:pPr>
              <w:jc w:val="center"/>
              <w:rPr>
                <w:rFonts w:ascii="Arial" w:hAnsi="Arial" w:cs="Arial"/>
                <w:b/>
                <w:sz w:val="24"/>
                <w:szCs w:val="24"/>
              </w:rPr>
            </w:pPr>
            <w:r w:rsidRPr="00A25DE2">
              <w:rPr>
                <w:rFonts w:ascii="Arial" w:hAnsi="Arial" w:cs="Arial"/>
                <w:b/>
                <w:sz w:val="24"/>
                <w:szCs w:val="24"/>
              </w:rPr>
              <w:t>Identify Non-Linear</w:t>
            </w:r>
          </w:p>
        </w:tc>
      </w:tr>
      <w:tr w:rsidR="00A94497" w:rsidRPr="00A94497" w:rsidTr="00A25DE2">
        <w:tc>
          <w:tcPr>
            <w:tcW w:w="2754" w:type="dxa"/>
            <w:vMerge/>
          </w:tcPr>
          <w:p w:rsidR="00A94497" w:rsidRPr="00A94497" w:rsidRDefault="00A94497" w:rsidP="00A94497">
            <w:pPr>
              <w:jc w:val="center"/>
              <w:rPr>
                <w:rFonts w:ascii="Arial" w:hAnsi="Arial" w:cs="Arial"/>
                <w:b/>
                <w:sz w:val="24"/>
                <w:szCs w:val="24"/>
              </w:rPr>
            </w:pPr>
          </w:p>
        </w:tc>
        <w:tc>
          <w:tcPr>
            <w:tcW w:w="918" w:type="dxa"/>
          </w:tcPr>
          <w:p w:rsidR="00A94497" w:rsidRPr="00A94497" w:rsidRDefault="00A94497" w:rsidP="00A94497">
            <w:pPr>
              <w:jc w:val="center"/>
              <w:rPr>
                <w:rFonts w:ascii="Arial" w:hAnsi="Arial" w:cs="Arial"/>
                <w:b/>
                <w:sz w:val="24"/>
                <w:szCs w:val="24"/>
              </w:rPr>
            </w:pPr>
            <w:r w:rsidRPr="00A94497">
              <w:rPr>
                <w:rFonts w:ascii="Arial" w:hAnsi="Arial" w:cs="Arial"/>
                <w:b/>
                <w:sz w:val="24"/>
                <w:szCs w:val="24"/>
              </w:rPr>
              <w:t>S</w:t>
            </w:r>
          </w:p>
        </w:tc>
        <w:tc>
          <w:tcPr>
            <w:tcW w:w="918" w:type="dxa"/>
          </w:tcPr>
          <w:p w:rsidR="00A94497" w:rsidRPr="00A94497" w:rsidRDefault="00A94497" w:rsidP="00A94497">
            <w:pPr>
              <w:jc w:val="center"/>
              <w:rPr>
                <w:rFonts w:ascii="Arial" w:hAnsi="Arial" w:cs="Arial"/>
                <w:b/>
                <w:sz w:val="24"/>
                <w:szCs w:val="24"/>
              </w:rPr>
            </w:pPr>
            <w:r w:rsidRPr="00A94497">
              <w:rPr>
                <w:rFonts w:ascii="Arial" w:hAnsi="Arial" w:cs="Arial"/>
                <w:b/>
                <w:sz w:val="24"/>
                <w:szCs w:val="24"/>
              </w:rPr>
              <w:t>P</w:t>
            </w:r>
          </w:p>
        </w:tc>
        <w:tc>
          <w:tcPr>
            <w:tcW w:w="918" w:type="dxa"/>
          </w:tcPr>
          <w:p w:rsidR="00A94497" w:rsidRPr="00A94497" w:rsidRDefault="00A94497" w:rsidP="00A94497">
            <w:pPr>
              <w:jc w:val="center"/>
              <w:rPr>
                <w:rFonts w:ascii="Arial" w:hAnsi="Arial" w:cs="Arial"/>
                <w:b/>
                <w:sz w:val="24"/>
                <w:szCs w:val="24"/>
              </w:rPr>
            </w:pPr>
            <w:r w:rsidRPr="00A94497">
              <w:rPr>
                <w:rFonts w:ascii="Arial" w:hAnsi="Arial" w:cs="Arial"/>
                <w:b/>
                <w:sz w:val="24"/>
                <w:szCs w:val="24"/>
              </w:rPr>
              <w:t>A</w:t>
            </w:r>
          </w:p>
        </w:tc>
        <w:tc>
          <w:tcPr>
            <w:tcW w:w="918" w:type="dxa"/>
          </w:tcPr>
          <w:p w:rsidR="00A94497" w:rsidRPr="00A94497" w:rsidRDefault="00A94497" w:rsidP="00A94497">
            <w:pPr>
              <w:jc w:val="center"/>
              <w:rPr>
                <w:rFonts w:ascii="Arial" w:hAnsi="Arial" w:cs="Arial"/>
                <w:b/>
                <w:sz w:val="24"/>
                <w:szCs w:val="24"/>
              </w:rPr>
            </w:pPr>
            <w:r w:rsidRPr="00A94497">
              <w:rPr>
                <w:rFonts w:ascii="Arial" w:hAnsi="Arial" w:cs="Arial"/>
                <w:b/>
                <w:sz w:val="24"/>
                <w:szCs w:val="24"/>
              </w:rPr>
              <w:t>S</w:t>
            </w:r>
          </w:p>
        </w:tc>
        <w:tc>
          <w:tcPr>
            <w:tcW w:w="918" w:type="dxa"/>
          </w:tcPr>
          <w:p w:rsidR="00A94497" w:rsidRPr="00A94497" w:rsidRDefault="00A94497" w:rsidP="00A94497">
            <w:pPr>
              <w:jc w:val="center"/>
              <w:rPr>
                <w:rFonts w:ascii="Arial" w:hAnsi="Arial" w:cs="Arial"/>
                <w:b/>
                <w:sz w:val="24"/>
                <w:szCs w:val="24"/>
              </w:rPr>
            </w:pPr>
            <w:r w:rsidRPr="00A94497">
              <w:rPr>
                <w:rFonts w:ascii="Arial" w:hAnsi="Arial" w:cs="Arial"/>
                <w:b/>
                <w:sz w:val="24"/>
                <w:szCs w:val="24"/>
              </w:rPr>
              <w:t>P</w:t>
            </w:r>
          </w:p>
        </w:tc>
        <w:tc>
          <w:tcPr>
            <w:tcW w:w="918" w:type="dxa"/>
          </w:tcPr>
          <w:p w:rsidR="00A94497" w:rsidRPr="00A94497" w:rsidRDefault="00A94497" w:rsidP="00A94497">
            <w:pPr>
              <w:jc w:val="center"/>
              <w:rPr>
                <w:rFonts w:ascii="Arial" w:hAnsi="Arial" w:cs="Arial"/>
                <w:b/>
                <w:sz w:val="24"/>
                <w:szCs w:val="24"/>
              </w:rPr>
            </w:pPr>
            <w:r w:rsidRPr="00A94497">
              <w:rPr>
                <w:rFonts w:ascii="Arial" w:hAnsi="Arial" w:cs="Arial"/>
                <w:b/>
                <w:sz w:val="24"/>
                <w:szCs w:val="24"/>
              </w:rPr>
              <w:t>A</w:t>
            </w:r>
          </w:p>
        </w:tc>
        <w:tc>
          <w:tcPr>
            <w:tcW w:w="918" w:type="dxa"/>
          </w:tcPr>
          <w:p w:rsidR="00A94497" w:rsidRPr="00A94497" w:rsidRDefault="00A94497" w:rsidP="00A94497">
            <w:pPr>
              <w:jc w:val="center"/>
              <w:rPr>
                <w:rFonts w:ascii="Arial" w:hAnsi="Arial" w:cs="Arial"/>
                <w:b/>
                <w:sz w:val="24"/>
                <w:szCs w:val="24"/>
              </w:rPr>
            </w:pPr>
            <w:r w:rsidRPr="00A94497">
              <w:rPr>
                <w:rFonts w:ascii="Arial" w:hAnsi="Arial" w:cs="Arial"/>
                <w:b/>
                <w:sz w:val="24"/>
                <w:szCs w:val="24"/>
              </w:rPr>
              <w:t>S</w:t>
            </w:r>
          </w:p>
        </w:tc>
        <w:tc>
          <w:tcPr>
            <w:tcW w:w="918" w:type="dxa"/>
          </w:tcPr>
          <w:p w:rsidR="00A94497" w:rsidRPr="00A94497" w:rsidRDefault="00A94497" w:rsidP="00A94497">
            <w:pPr>
              <w:jc w:val="center"/>
              <w:rPr>
                <w:rFonts w:ascii="Arial" w:hAnsi="Arial" w:cs="Arial"/>
                <w:b/>
                <w:sz w:val="24"/>
                <w:szCs w:val="24"/>
              </w:rPr>
            </w:pPr>
            <w:r w:rsidRPr="00A94497">
              <w:rPr>
                <w:rFonts w:ascii="Arial" w:hAnsi="Arial" w:cs="Arial"/>
                <w:b/>
                <w:sz w:val="24"/>
                <w:szCs w:val="24"/>
              </w:rPr>
              <w:t>P</w:t>
            </w:r>
          </w:p>
        </w:tc>
        <w:tc>
          <w:tcPr>
            <w:tcW w:w="918" w:type="dxa"/>
          </w:tcPr>
          <w:p w:rsidR="00A94497" w:rsidRPr="00A94497" w:rsidRDefault="00A94497" w:rsidP="00A94497">
            <w:pPr>
              <w:jc w:val="center"/>
              <w:rPr>
                <w:rFonts w:ascii="Arial" w:hAnsi="Arial" w:cs="Arial"/>
                <w:b/>
                <w:sz w:val="24"/>
                <w:szCs w:val="24"/>
              </w:rPr>
            </w:pPr>
            <w:r w:rsidRPr="00A94497">
              <w:rPr>
                <w:rFonts w:ascii="Arial" w:hAnsi="Arial" w:cs="Arial"/>
                <w:b/>
                <w:sz w:val="24"/>
                <w:szCs w:val="24"/>
              </w:rPr>
              <w:t>A</w:t>
            </w:r>
          </w:p>
        </w:tc>
      </w:tr>
      <w:tr w:rsidR="00A25DE2" w:rsidTr="00A94497">
        <w:trPr>
          <w:trHeight w:val="432"/>
        </w:trPr>
        <w:tc>
          <w:tcPr>
            <w:tcW w:w="2754" w:type="dxa"/>
          </w:tcPr>
          <w:p w:rsidR="00A25DE2" w:rsidRDefault="00A25DE2">
            <w:pPr>
              <w:rPr>
                <w:rFonts w:ascii="Arial" w:hAnsi="Arial" w:cs="Arial"/>
                <w:sz w:val="24"/>
                <w:szCs w:val="24"/>
              </w:rPr>
            </w:pPr>
          </w:p>
        </w:tc>
        <w:tc>
          <w:tcPr>
            <w:tcW w:w="918" w:type="dxa"/>
          </w:tcPr>
          <w:p w:rsidR="00A25DE2" w:rsidRDefault="00A25DE2">
            <w:pPr>
              <w:rPr>
                <w:rFonts w:ascii="Arial" w:hAnsi="Arial" w:cs="Arial"/>
                <w:sz w:val="24"/>
                <w:szCs w:val="24"/>
              </w:rPr>
            </w:pPr>
          </w:p>
        </w:tc>
        <w:tc>
          <w:tcPr>
            <w:tcW w:w="918" w:type="dxa"/>
          </w:tcPr>
          <w:p w:rsidR="00A25DE2" w:rsidRDefault="00A25DE2">
            <w:pPr>
              <w:rPr>
                <w:rFonts w:ascii="Arial" w:hAnsi="Arial" w:cs="Arial"/>
                <w:sz w:val="24"/>
                <w:szCs w:val="24"/>
              </w:rPr>
            </w:pPr>
          </w:p>
        </w:tc>
        <w:tc>
          <w:tcPr>
            <w:tcW w:w="918" w:type="dxa"/>
          </w:tcPr>
          <w:p w:rsidR="00A25DE2" w:rsidRDefault="00A25DE2">
            <w:pPr>
              <w:rPr>
                <w:rFonts w:ascii="Arial" w:hAnsi="Arial" w:cs="Arial"/>
                <w:sz w:val="24"/>
                <w:szCs w:val="24"/>
              </w:rPr>
            </w:pPr>
          </w:p>
        </w:tc>
        <w:tc>
          <w:tcPr>
            <w:tcW w:w="918" w:type="dxa"/>
          </w:tcPr>
          <w:p w:rsidR="00A25DE2" w:rsidRDefault="00A25DE2">
            <w:pPr>
              <w:rPr>
                <w:rFonts w:ascii="Arial" w:hAnsi="Arial" w:cs="Arial"/>
                <w:sz w:val="24"/>
                <w:szCs w:val="24"/>
              </w:rPr>
            </w:pPr>
          </w:p>
        </w:tc>
        <w:tc>
          <w:tcPr>
            <w:tcW w:w="918" w:type="dxa"/>
          </w:tcPr>
          <w:p w:rsidR="00A25DE2" w:rsidRDefault="00A25DE2">
            <w:pPr>
              <w:rPr>
                <w:rFonts w:ascii="Arial" w:hAnsi="Arial" w:cs="Arial"/>
                <w:sz w:val="24"/>
                <w:szCs w:val="24"/>
              </w:rPr>
            </w:pPr>
          </w:p>
        </w:tc>
        <w:tc>
          <w:tcPr>
            <w:tcW w:w="918" w:type="dxa"/>
          </w:tcPr>
          <w:p w:rsidR="00A25DE2" w:rsidRDefault="00A25DE2">
            <w:pPr>
              <w:rPr>
                <w:rFonts w:ascii="Arial" w:hAnsi="Arial" w:cs="Arial"/>
                <w:sz w:val="24"/>
                <w:szCs w:val="24"/>
              </w:rPr>
            </w:pPr>
          </w:p>
        </w:tc>
        <w:tc>
          <w:tcPr>
            <w:tcW w:w="918" w:type="dxa"/>
          </w:tcPr>
          <w:p w:rsidR="00A25DE2" w:rsidRDefault="00A25DE2">
            <w:pPr>
              <w:rPr>
                <w:rFonts w:ascii="Arial" w:hAnsi="Arial" w:cs="Arial"/>
                <w:sz w:val="24"/>
                <w:szCs w:val="24"/>
              </w:rPr>
            </w:pPr>
          </w:p>
        </w:tc>
        <w:tc>
          <w:tcPr>
            <w:tcW w:w="918" w:type="dxa"/>
          </w:tcPr>
          <w:p w:rsidR="00A25DE2" w:rsidRDefault="00A25DE2">
            <w:pPr>
              <w:rPr>
                <w:rFonts w:ascii="Arial" w:hAnsi="Arial" w:cs="Arial"/>
                <w:sz w:val="24"/>
                <w:szCs w:val="24"/>
              </w:rPr>
            </w:pPr>
          </w:p>
        </w:tc>
        <w:tc>
          <w:tcPr>
            <w:tcW w:w="918" w:type="dxa"/>
          </w:tcPr>
          <w:p w:rsidR="00A25DE2" w:rsidRDefault="00A25DE2">
            <w:pPr>
              <w:rPr>
                <w:rFonts w:ascii="Arial" w:hAnsi="Arial" w:cs="Arial"/>
                <w:sz w:val="24"/>
                <w:szCs w:val="24"/>
              </w:rPr>
            </w:pPr>
          </w:p>
        </w:tc>
      </w:tr>
      <w:tr w:rsidR="00A25DE2" w:rsidTr="00A94497">
        <w:trPr>
          <w:trHeight w:val="432"/>
        </w:trPr>
        <w:tc>
          <w:tcPr>
            <w:tcW w:w="2754" w:type="dxa"/>
          </w:tcPr>
          <w:p w:rsidR="00A25DE2" w:rsidRDefault="00A25DE2">
            <w:pPr>
              <w:rPr>
                <w:rFonts w:ascii="Arial" w:hAnsi="Arial" w:cs="Arial"/>
                <w:sz w:val="24"/>
                <w:szCs w:val="24"/>
              </w:rPr>
            </w:pPr>
          </w:p>
        </w:tc>
        <w:tc>
          <w:tcPr>
            <w:tcW w:w="918" w:type="dxa"/>
          </w:tcPr>
          <w:p w:rsidR="00A25DE2" w:rsidRDefault="00A25DE2">
            <w:pPr>
              <w:rPr>
                <w:rFonts w:ascii="Arial" w:hAnsi="Arial" w:cs="Arial"/>
                <w:sz w:val="24"/>
                <w:szCs w:val="24"/>
              </w:rPr>
            </w:pPr>
          </w:p>
        </w:tc>
        <w:tc>
          <w:tcPr>
            <w:tcW w:w="918" w:type="dxa"/>
          </w:tcPr>
          <w:p w:rsidR="00A25DE2" w:rsidRDefault="00A25DE2">
            <w:pPr>
              <w:rPr>
                <w:rFonts w:ascii="Arial" w:hAnsi="Arial" w:cs="Arial"/>
                <w:sz w:val="24"/>
                <w:szCs w:val="24"/>
              </w:rPr>
            </w:pPr>
          </w:p>
        </w:tc>
        <w:tc>
          <w:tcPr>
            <w:tcW w:w="918" w:type="dxa"/>
          </w:tcPr>
          <w:p w:rsidR="00A25DE2" w:rsidRDefault="00A25DE2">
            <w:pPr>
              <w:rPr>
                <w:rFonts w:ascii="Arial" w:hAnsi="Arial" w:cs="Arial"/>
                <w:sz w:val="24"/>
                <w:szCs w:val="24"/>
              </w:rPr>
            </w:pPr>
          </w:p>
        </w:tc>
        <w:tc>
          <w:tcPr>
            <w:tcW w:w="918" w:type="dxa"/>
          </w:tcPr>
          <w:p w:rsidR="00A25DE2" w:rsidRDefault="00A25DE2">
            <w:pPr>
              <w:rPr>
                <w:rFonts w:ascii="Arial" w:hAnsi="Arial" w:cs="Arial"/>
                <w:sz w:val="24"/>
                <w:szCs w:val="24"/>
              </w:rPr>
            </w:pPr>
          </w:p>
        </w:tc>
        <w:tc>
          <w:tcPr>
            <w:tcW w:w="918" w:type="dxa"/>
          </w:tcPr>
          <w:p w:rsidR="00A25DE2" w:rsidRDefault="00A25DE2">
            <w:pPr>
              <w:rPr>
                <w:rFonts w:ascii="Arial" w:hAnsi="Arial" w:cs="Arial"/>
                <w:sz w:val="24"/>
                <w:szCs w:val="24"/>
              </w:rPr>
            </w:pPr>
          </w:p>
        </w:tc>
        <w:tc>
          <w:tcPr>
            <w:tcW w:w="918" w:type="dxa"/>
          </w:tcPr>
          <w:p w:rsidR="00A25DE2" w:rsidRDefault="00A25DE2">
            <w:pPr>
              <w:rPr>
                <w:rFonts w:ascii="Arial" w:hAnsi="Arial" w:cs="Arial"/>
                <w:sz w:val="24"/>
                <w:szCs w:val="24"/>
              </w:rPr>
            </w:pPr>
          </w:p>
        </w:tc>
        <w:tc>
          <w:tcPr>
            <w:tcW w:w="918" w:type="dxa"/>
          </w:tcPr>
          <w:p w:rsidR="00A25DE2" w:rsidRDefault="00A25DE2">
            <w:pPr>
              <w:rPr>
                <w:rFonts w:ascii="Arial" w:hAnsi="Arial" w:cs="Arial"/>
                <w:sz w:val="24"/>
                <w:szCs w:val="24"/>
              </w:rPr>
            </w:pPr>
          </w:p>
        </w:tc>
        <w:tc>
          <w:tcPr>
            <w:tcW w:w="918" w:type="dxa"/>
          </w:tcPr>
          <w:p w:rsidR="00A25DE2" w:rsidRDefault="00A25DE2">
            <w:pPr>
              <w:rPr>
                <w:rFonts w:ascii="Arial" w:hAnsi="Arial" w:cs="Arial"/>
                <w:sz w:val="24"/>
                <w:szCs w:val="24"/>
              </w:rPr>
            </w:pPr>
          </w:p>
        </w:tc>
        <w:tc>
          <w:tcPr>
            <w:tcW w:w="918" w:type="dxa"/>
          </w:tcPr>
          <w:p w:rsidR="00A25DE2" w:rsidRDefault="00A25DE2">
            <w:pPr>
              <w:rPr>
                <w:rFonts w:ascii="Arial" w:hAnsi="Arial" w:cs="Arial"/>
                <w:sz w:val="24"/>
                <w:szCs w:val="24"/>
              </w:rPr>
            </w:pPr>
          </w:p>
        </w:tc>
      </w:tr>
      <w:tr w:rsidR="00A25DE2" w:rsidTr="00A94497">
        <w:trPr>
          <w:trHeight w:val="432"/>
        </w:trPr>
        <w:tc>
          <w:tcPr>
            <w:tcW w:w="2754" w:type="dxa"/>
          </w:tcPr>
          <w:p w:rsidR="00A25DE2" w:rsidRDefault="00A25DE2">
            <w:pPr>
              <w:rPr>
                <w:rFonts w:ascii="Arial" w:hAnsi="Arial" w:cs="Arial"/>
                <w:sz w:val="24"/>
                <w:szCs w:val="24"/>
              </w:rPr>
            </w:pPr>
          </w:p>
        </w:tc>
        <w:tc>
          <w:tcPr>
            <w:tcW w:w="918" w:type="dxa"/>
          </w:tcPr>
          <w:p w:rsidR="00A25DE2" w:rsidRDefault="00A25DE2">
            <w:pPr>
              <w:rPr>
                <w:rFonts w:ascii="Arial" w:hAnsi="Arial" w:cs="Arial"/>
                <w:sz w:val="24"/>
                <w:szCs w:val="24"/>
              </w:rPr>
            </w:pPr>
          </w:p>
        </w:tc>
        <w:tc>
          <w:tcPr>
            <w:tcW w:w="918" w:type="dxa"/>
          </w:tcPr>
          <w:p w:rsidR="00A25DE2" w:rsidRDefault="00A25DE2">
            <w:pPr>
              <w:rPr>
                <w:rFonts w:ascii="Arial" w:hAnsi="Arial" w:cs="Arial"/>
                <w:sz w:val="24"/>
                <w:szCs w:val="24"/>
              </w:rPr>
            </w:pPr>
          </w:p>
        </w:tc>
        <w:tc>
          <w:tcPr>
            <w:tcW w:w="918" w:type="dxa"/>
          </w:tcPr>
          <w:p w:rsidR="00A25DE2" w:rsidRDefault="00A25DE2">
            <w:pPr>
              <w:rPr>
                <w:rFonts w:ascii="Arial" w:hAnsi="Arial" w:cs="Arial"/>
                <w:sz w:val="24"/>
                <w:szCs w:val="24"/>
              </w:rPr>
            </w:pPr>
          </w:p>
        </w:tc>
        <w:tc>
          <w:tcPr>
            <w:tcW w:w="918" w:type="dxa"/>
          </w:tcPr>
          <w:p w:rsidR="00A25DE2" w:rsidRDefault="00A25DE2">
            <w:pPr>
              <w:rPr>
                <w:rFonts w:ascii="Arial" w:hAnsi="Arial" w:cs="Arial"/>
                <w:sz w:val="24"/>
                <w:szCs w:val="24"/>
              </w:rPr>
            </w:pPr>
          </w:p>
        </w:tc>
        <w:tc>
          <w:tcPr>
            <w:tcW w:w="918" w:type="dxa"/>
          </w:tcPr>
          <w:p w:rsidR="00A25DE2" w:rsidRDefault="00A25DE2">
            <w:pPr>
              <w:rPr>
                <w:rFonts w:ascii="Arial" w:hAnsi="Arial" w:cs="Arial"/>
                <w:sz w:val="24"/>
                <w:szCs w:val="24"/>
              </w:rPr>
            </w:pPr>
          </w:p>
        </w:tc>
        <w:tc>
          <w:tcPr>
            <w:tcW w:w="918" w:type="dxa"/>
          </w:tcPr>
          <w:p w:rsidR="00A25DE2" w:rsidRDefault="00A25DE2">
            <w:pPr>
              <w:rPr>
                <w:rFonts w:ascii="Arial" w:hAnsi="Arial" w:cs="Arial"/>
                <w:sz w:val="24"/>
                <w:szCs w:val="24"/>
              </w:rPr>
            </w:pPr>
          </w:p>
        </w:tc>
        <w:tc>
          <w:tcPr>
            <w:tcW w:w="918" w:type="dxa"/>
          </w:tcPr>
          <w:p w:rsidR="00A25DE2" w:rsidRDefault="00A25DE2">
            <w:pPr>
              <w:rPr>
                <w:rFonts w:ascii="Arial" w:hAnsi="Arial" w:cs="Arial"/>
                <w:sz w:val="24"/>
                <w:szCs w:val="24"/>
              </w:rPr>
            </w:pPr>
          </w:p>
        </w:tc>
        <w:tc>
          <w:tcPr>
            <w:tcW w:w="918" w:type="dxa"/>
          </w:tcPr>
          <w:p w:rsidR="00A25DE2" w:rsidRDefault="00A25DE2">
            <w:pPr>
              <w:rPr>
                <w:rFonts w:ascii="Arial" w:hAnsi="Arial" w:cs="Arial"/>
                <w:sz w:val="24"/>
                <w:szCs w:val="24"/>
              </w:rPr>
            </w:pPr>
          </w:p>
        </w:tc>
        <w:tc>
          <w:tcPr>
            <w:tcW w:w="918" w:type="dxa"/>
          </w:tcPr>
          <w:p w:rsidR="00A25DE2" w:rsidRDefault="00A25DE2">
            <w:pPr>
              <w:rPr>
                <w:rFonts w:ascii="Arial" w:hAnsi="Arial" w:cs="Arial"/>
                <w:sz w:val="24"/>
                <w:szCs w:val="24"/>
              </w:rPr>
            </w:pPr>
          </w:p>
        </w:tc>
      </w:tr>
      <w:tr w:rsidR="00A25DE2" w:rsidTr="00A94497">
        <w:trPr>
          <w:trHeight w:val="432"/>
        </w:trPr>
        <w:tc>
          <w:tcPr>
            <w:tcW w:w="2754" w:type="dxa"/>
          </w:tcPr>
          <w:p w:rsidR="00A25DE2" w:rsidRDefault="00A25DE2">
            <w:pPr>
              <w:rPr>
                <w:rFonts w:ascii="Arial" w:hAnsi="Arial" w:cs="Arial"/>
                <w:sz w:val="24"/>
                <w:szCs w:val="24"/>
              </w:rPr>
            </w:pPr>
          </w:p>
        </w:tc>
        <w:tc>
          <w:tcPr>
            <w:tcW w:w="918" w:type="dxa"/>
          </w:tcPr>
          <w:p w:rsidR="00A25DE2" w:rsidRDefault="00A25DE2">
            <w:pPr>
              <w:rPr>
                <w:rFonts w:ascii="Arial" w:hAnsi="Arial" w:cs="Arial"/>
                <w:sz w:val="24"/>
                <w:szCs w:val="24"/>
              </w:rPr>
            </w:pPr>
          </w:p>
        </w:tc>
        <w:tc>
          <w:tcPr>
            <w:tcW w:w="918" w:type="dxa"/>
          </w:tcPr>
          <w:p w:rsidR="00A25DE2" w:rsidRDefault="00A25DE2">
            <w:pPr>
              <w:rPr>
                <w:rFonts w:ascii="Arial" w:hAnsi="Arial" w:cs="Arial"/>
                <w:sz w:val="24"/>
                <w:szCs w:val="24"/>
              </w:rPr>
            </w:pPr>
          </w:p>
        </w:tc>
        <w:tc>
          <w:tcPr>
            <w:tcW w:w="918" w:type="dxa"/>
          </w:tcPr>
          <w:p w:rsidR="00A25DE2" w:rsidRDefault="00A25DE2">
            <w:pPr>
              <w:rPr>
                <w:rFonts w:ascii="Arial" w:hAnsi="Arial" w:cs="Arial"/>
                <w:sz w:val="24"/>
                <w:szCs w:val="24"/>
              </w:rPr>
            </w:pPr>
          </w:p>
        </w:tc>
        <w:tc>
          <w:tcPr>
            <w:tcW w:w="918" w:type="dxa"/>
          </w:tcPr>
          <w:p w:rsidR="00A25DE2" w:rsidRDefault="00A25DE2">
            <w:pPr>
              <w:rPr>
                <w:rFonts w:ascii="Arial" w:hAnsi="Arial" w:cs="Arial"/>
                <w:sz w:val="24"/>
                <w:szCs w:val="24"/>
              </w:rPr>
            </w:pPr>
          </w:p>
        </w:tc>
        <w:tc>
          <w:tcPr>
            <w:tcW w:w="918" w:type="dxa"/>
          </w:tcPr>
          <w:p w:rsidR="00A25DE2" w:rsidRDefault="00A25DE2">
            <w:pPr>
              <w:rPr>
                <w:rFonts w:ascii="Arial" w:hAnsi="Arial" w:cs="Arial"/>
                <w:sz w:val="24"/>
                <w:szCs w:val="24"/>
              </w:rPr>
            </w:pPr>
          </w:p>
        </w:tc>
        <w:tc>
          <w:tcPr>
            <w:tcW w:w="918" w:type="dxa"/>
          </w:tcPr>
          <w:p w:rsidR="00A25DE2" w:rsidRDefault="00A25DE2">
            <w:pPr>
              <w:rPr>
                <w:rFonts w:ascii="Arial" w:hAnsi="Arial" w:cs="Arial"/>
                <w:sz w:val="24"/>
                <w:szCs w:val="24"/>
              </w:rPr>
            </w:pPr>
          </w:p>
        </w:tc>
        <w:tc>
          <w:tcPr>
            <w:tcW w:w="918" w:type="dxa"/>
          </w:tcPr>
          <w:p w:rsidR="00A25DE2" w:rsidRDefault="00A25DE2">
            <w:pPr>
              <w:rPr>
                <w:rFonts w:ascii="Arial" w:hAnsi="Arial" w:cs="Arial"/>
                <w:sz w:val="24"/>
                <w:szCs w:val="24"/>
              </w:rPr>
            </w:pPr>
          </w:p>
        </w:tc>
        <w:tc>
          <w:tcPr>
            <w:tcW w:w="918" w:type="dxa"/>
          </w:tcPr>
          <w:p w:rsidR="00A25DE2" w:rsidRDefault="00A25DE2">
            <w:pPr>
              <w:rPr>
                <w:rFonts w:ascii="Arial" w:hAnsi="Arial" w:cs="Arial"/>
                <w:sz w:val="24"/>
                <w:szCs w:val="24"/>
              </w:rPr>
            </w:pPr>
          </w:p>
        </w:tc>
        <w:tc>
          <w:tcPr>
            <w:tcW w:w="918" w:type="dxa"/>
          </w:tcPr>
          <w:p w:rsidR="00A25DE2" w:rsidRDefault="00A25DE2">
            <w:pPr>
              <w:rPr>
                <w:rFonts w:ascii="Arial" w:hAnsi="Arial" w:cs="Arial"/>
                <w:sz w:val="24"/>
                <w:szCs w:val="24"/>
              </w:rPr>
            </w:pPr>
          </w:p>
        </w:tc>
      </w:tr>
      <w:tr w:rsidR="00A25DE2" w:rsidTr="00A94497">
        <w:trPr>
          <w:trHeight w:val="432"/>
        </w:trPr>
        <w:tc>
          <w:tcPr>
            <w:tcW w:w="2754" w:type="dxa"/>
          </w:tcPr>
          <w:p w:rsidR="00A25DE2" w:rsidRDefault="00A25DE2">
            <w:pPr>
              <w:rPr>
                <w:rFonts w:ascii="Arial" w:hAnsi="Arial" w:cs="Arial"/>
                <w:sz w:val="24"/>
                <w:szCs w:val="24"/>
              </w:rPr>
            </w:pPr>
          </w:p>
        </w:tc>
        <w:tc>
          <w:tcPr>
            <w:tcW w:w="918" w:type="dxa"/>
          </w:tcPr>
          <w:p w:rsidR="00A25DE2" w:rsidRDefault="00A25DE2">
            <w:pPr>
              <w:rPr>
                <w:rFonts w:ascii="Arial" w:hAnsi="Arial" w:cs="Arial"/>
                <w:sz w:val="24"/>
                <w:szCs w:val="24"/>
              </w:rPr>
            </w:pPr>
          </w:p>
        </w:tc>
        <w:tc>
          <w:tcPr>
            <w:tcW w:w="918" w:type="dxa"/>
          </w:tcPr>
          <w:p w:rsidR="00A25DE2" w:rsidRDefault="00A25DE2">
            <w:pPr>
              <w:rPr>
                <w:rFonts w:ascii="Arial" w:hAnsi="Arial" w:cs="Arial"/>
                <w:sz w:val="24"/>
                <w:szCs w:val="24"/>
              </w:rPr>
            </w:pPr>
          </w:p>
        </w:tc>
        <w:tc>
          <w:tcPr>
            <w:tcW w:w="918" w:type="dxa"/>
          </w:tcPr>
          <w:p w:rsidR="00A25DE2" w:rsidRDefault="00A25DE2">
            <w:pPr>
              <w:rPr>
                <w:rFonts w:ascii="Arial" w:hAnsi="Arial" w:cs="Arial"/>
                <w:sz w:val="24"/>
                <w:szCs w:val="24"/>
              </w:rPr>
            </w:pPr>
          </w:p>
        </w:tc>
        <w:tc>
          <w:tcPr>
            <w:tcW w:w="918" w:type="dxa"/>
          </w:tcPr>
          <w:p w:rsidR="00A25DE2" w:rsidRDefault="00A25DE2">
            <w:pPr>
              <w:rPr>
                <w:rFonts w:ascii="Arial" w:hAnsi="Arial" w:cs="Arial"/>
                <w:sz w:val="24"/>
                <w:szCs w:val="24"/>
              </w:rPr>
            </w:pPr>
          </w:p>
        </w:tc>
        <w:tc>
          <w:tcPr>
            <w:tcW w:w="918" w:type="dxa"/>
          </w:tcPr>
          <w:p w:rsidR="00A25DE2" w:rsidRDefault="00A25DE2">
            <w:pPr>
              <w:rPr>
                <w:rFonts w:ascii="Arial" w:hAnsi="Arial" w:cs="Arial"/>
                <w:sz w:val="24"/>
                <w:szCs w:val="24"/>
              </w:rPr>
            </w:pPr>
          </w:p>
        </w:tc>
        <w:tc>
          <w:tcPr>
            <w:tcW w:w="918" w:type="dxa"/>
          </w:tcPr>
          <w:p w:rsidR="00A25DE2" w:rsidRDefault="00A25DE2">
            <w:pPr>
              <w:rPr>
                <w:rFonts w:ascii="Arial" w:hAnsi="Arial" w:cs="Arial"/>
                <w:sz w:val="24"/>
                <w:szCs w:val="24"/>
              </w:rPr>
            </w:pPr>
          </w:p>
        </w:tc>
        <w:tc>
          <w:tcPr>
            <w:tcW w:w="918" w:type="dxa"/>
          </w:tcPr>
          <w:p w:rsidR="00A25DE2" w:rsidRDefault="00A25DE2">
            <w:pPr>
              <w:rPr>
                <w:rFonts w:ascii="Arial" w:hAnsi="Arial" w:cs="Arial"/>
                <w:sz w:val="24"/>
                <w:szCs w:val="24"/>
              </w:rPr>
            </w:pPr>
          </w:p>
        </w:tc>
        <w:tc>
          <w:tcPr>
            <w:tcW w:w="918" w:type="dxa"/>
          </w:tcPr>
          <w:p w:rsidR="00A25DE2" w:rsidRDefault="00A25DE2">
            <w:pPr>
              <w:rPr>
                <w:rFonts w:ascii="Arial" w:hAnsi="Arial" w:cs="Arial"/>
                <w:sz w:val="24"/>
                <w:szCs w:val="24"/>
              </w:rPr>
            </w:pPr>
          </w:p>
        </w:tc>
        <w:tc>
          <w:tcPr>
            <w:tcW w:w="918" w:type="dxa"/>
          </w:tcPr>
          <w:p w:rsidR="00A25DE2" w:rsidRDefault="00A25DE2">
            <w:pPr>
              <w:rPr>
                <w:rFonts w:ascii="Arial" w:hAnsi="Arial" w:cs="Arial"/>
                <w:sz w:val="24"/>
                <w:szCs w:val="24"/>
              </w:rPr>
            </w:pPr>
          </w:p>
        </w:tc>
      </w:tr>
      <w:tr w:rsidR="00A25DE2" w:rsidTr="00A94497">
        <w:trPr>
          <w:trHeight w:val="432"/>
        </w:trPr>
        <w:tc>
          <w:tcPr>
            <w:tcW w:w="2754" w:type="dxa"/>
          </w:tcPr>
          <w:p w:rsidR="00A25DE2" w:rsidRDefault="00A25DE2">
            <w:pPr>
              <w:rPr>
                <w:rFonts w:ascii="Arial" w:hAnsi="Arial" w:cs="Arial"/>
                <w:sz w:val="24"/>
                <w:szCs w:val="24"/>
              </w:rPr>
            </w:pPr>
          </w:p>
        </w:tc>
        <w:tc>
          <w:tcPr>
            <w:tcW w:w="918" w:type="dxa"/>
          </w:tcPr>
          <w:p w:rsidR="00A25DE2" w:rsidRDefault="00A25DE2">
            <w:pPr>
              <w:rPr>
                <w:rFonts w:ascii="Arial" w:hAnsi="Arial" w:cs="Arial"/>
                <w:sz w:val="24"/>
                <w:szCs w:val="24"/>
              </w:rPr>
            </w:pPr>
          </w:p>
        </w:tc>
        <w:tc>
          <w:tcPr>
            <w:tcW w:w="918" w:type="dxa"/>
          </w:tcPr>
          <w:p w:rsidR="00A25DE2" w:rsidRDefault="00A25DE2">
            <w:pPr>
              <w:rPr>
                <w:rFonts w:ascii="Arial" w:hAnsi="Arial" w:cs="Arial"/>
                <w:sz w:val="24"/>
                <w:szCs w:val="24"/>
              </w:rPr>
            </w:pPr>
          </w:p>
        </w:tc>
        <w:tc>
          <w:tcPr>
            <w:tcW w:w="918" w:type="dxa"/>
          </w:tcPr>
          <w:p w:rsidR="00A25DE2" w:rsidRDefault="00A25DE2">
            <w:pPr>
              <w:rPr>
                <w:rFonts w:ascii="Arial" w:hAnsi="Arial" w:cs="Arial"/>
                <w:sz w:val="24"/>
                <w:szCs w:val="24"/>
              </w:rPr>
            </w:pPr>
          </w:p>
        </w:tc>
        <w:tc>
          <w:tcPr>
            <w:tcW w:w="918" w:type="dxa"/>
          </w:tcPr>
          <w:p w:rsidR="00A25DE2" w:rsidRDefault="00A25DE2">
            <w:pPr>
              <w:rPr>
                <w:rFonts w:ascii="Arial" w:hAnsi="Arial" w:cs="Arial"/>
                <w:sz w:val="24"/>
                <w:szCs w:val="24"/>
              </w:rPr>
            </w:pPr>
          </w:p>
        </w:tc>
        <w:tc>
          <w:tcPr>
            <w:tcW w:w="918" w:type="dxa"/>
          </w:tcPr>
          <w:p w:rsidR="00A25DE2" w:rsidRDefault="00A25DE2">
            <w:pPr>
              <w:rPr>
                <w:rFonts w:ascii="Arial" w:hAnsi="Arial" w:cs="Arial"/>
                <w:sz w:val="24"/>
                <w:szCs w:val="24"/>
              </w:rPr>
            </w:pPr>
          </w:p>
        </w:tc>
        <w:tc>
          <w:tcPr>
            <w:tcW w:w="918" w:type="dxa"/>
          </w:tcPr>
          <w:p w:rsidR="00A25DE2" w:rsidRDefault="00A25DE2">
            <w:pPr>
              <w:rPr>
                <w:rFonts w:ascii="Arial" w:hAnsi="Arial" w:cs="Arial"/>
                <w:sz w:val="24"/>
                <w:szCs w:val="24"/>
              </w:rPr>
            </w:pPr>
          </w:p>
        </w:tc>
        <w:tc>
          <w:tcPr>
            <w:tcW w:w="918" w:type="dxa"/>
          </w:tcPr>
          <w:p w:rsidR="00A25DE2" w:rsidRDefault="00A25DE2">
            <w:pPr>
              <w:rPr>
                <w:rFonts w:ascii="Arial" w:hAnsi="Arial" w:cs="Arial"/>
                <w:sz w:val="24"/>
                <w:szCs w:val="24"/>
              </w:rPr>
            </w:pPr>
          </w:p>
        </w:tc>
        <w:tc>
          <w:tcPr>
            <w:tcW w:w="918" w:type="dxa"/>
          </w:tcPr>
          <w:p w:rsidR="00A25DE2" w:rsidRDefault="00A25DE2">
            <w:pPr>
              <w:rPr>
                <w:rFonts w:ascii="Arial" w:hAnsi="Arial" w:cs="Arial"/>
                <w:sz w:val="24"/>
                <w:szCs w:val="24"/>
              </w:rPr>
            </w:pPr>
          </w:p>
        </w:tc>
        <w:tc>
          <w:tcPr>
            <w:tcW w:w="918" w:type="dxa"/>
          </w:tcPr>
          <w:p w:rsidR="00A25DE2" w:rsidRDefault="00A25DE2">
            <w:pPr>
              <w:rPr>
                <w:rFonts w:ascii="Arial" w:hAnsi="Arial" w:cs="Arial"/>
                <w:sz w:val="24"/>
                <w:szCs w:val="24"/>
              </w:rPr>
            </w:pPr>
          </w:p>
        </w:tc>
      </w:tr>
      <w:tr w:rsidR="00A94497" w:rsidTr="00A94497">
        <w:trPr>
          <w:trHeight w:val="432"/>
        </w:trPr>
        <w:tc>
          <w:tcPr>
            <w:tcW w:w="2754"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r>
      <w:tr w:rsidR="00A94497" w:rsidTr="00A94497">
        <w:trPr>
          <w:trHeight w:val="432"/>
        </w:trPr>
        <w:tc>
          <w:tcPr>
            <w:tcW w:w="2754"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r>
      <w:tr w:rsidR="00A94497" w:rsidTr="00A94497">
        <w:trPr>
          <w:trHeight w:val="432"/>
        </w:trPr>
        <w:tc>
          <w:tcPr>
            <w:tcW w:w="2754"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r>
      <w:tr w:rsidR="00A94497" w:rsidTr="00A94497">
        <w:trPr>
          <w:trHeight w:val="432"/>
        </w:trPr>
        <w:tc>
          <w:tcPr>
            <w:tcW w:w="2754"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r>
      <w:tr w:rsidR="00A94497" w:rsidTr="00A94497">
        <w:trPr>
          <w:trHeight w:val="432"/>
        </w:trPr>
        <w:tc>
          <w:tcPr>
            <w:tcW w:w="2754"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r>
      <w:tr w:rsidR="00A94497" w:rsidTr="00A94497">
        <w:trPr>
          <w:trHeight w:val="432"/>
        </w:trPr>
        <w:tc>
          <w:tcPr>
            <w:tcW w:w="2754"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r>
      <w:tr w:rsidR="00A94497" w:rsidTr="00A94497">
        <w:trPr>
          <w:trHeight w:val="432"/>
        </w:trPr>
        <w:tc>
          <w:tcPr>
            <w:tcW w:w="2754"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r>
      <w:tr w:rsidR="00A94497" w:rsidTr="00A94497">
        <w:trPr>
          <w:trHeight w:val="432"/>
        </w:trPr>
        <w:tc>
          <w:tcPr>
            <w:tcW w:w="2754"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r>
      <w:tr w:rsidR="00A94497" w:rsidTr="00A94497">
        <w:trPr>
          <w:trHeight w:val="432"/>
        </w:trPr>
        <w:tc>
          <w:tcPr>
            <w:tcW w:w="2754"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r>
      <w:tr w:rsidR="00A94497" w:rsidTr="00A94497">
        <w:trPr>
          <w:trHeight w:val="432"/>
        </w:trPr>
        <w:tc>
          <w:tcPr>
            <w:tcW w:w="2754"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r>
      <w:tr w:rsidR="00A94497" w:rsidTr="00A94497">
        <w:trPr>
          <w:trHeight w:val="432"/>
        </w:trPr>
        <w:tc>
          <w:tcPr>
            <w:tcW w:w="2754"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r>
      <w:tr w:rsidR="00A94497" w:rsidTr="00A94497">
        <w:trPr>
          <w:trHeight w:val="432"/>
        </w:trPr>
        <w:tc>
          <w:tcPr>
            <w:tcW w:w="2754"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r>
      <w:tr w:rsidR="00A94497" w:rsidTr="00A94497">
        <w:trPr>
          <w:trHeight w:val="432"/>
        </w:trPr>
        <w:tc>
          <w:tcPr>
            <w:tcW w:w="2754"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r>
      <w:tr w:rsidR="00A94497" w:rsidTr="00A94497">
        <w:trPr>
          <w:trHeight w:val="432"/>
        </w:trPr>
        <w:tc>
          <w:tcPr>
            <w:tcW w:w="2754"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r>
      <w:tr w:rsidR="00A94497" w:rsidTr="00A94497">
        <w:trPr>
          <w:trHeight w:val="432"/>
        </w:trPr>
        <w:tc>
          <w:tcPr>
            <w:tcW w:w="2754"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r>
      <w:tr w:rsidR="00A94497" w:rsidTr="00A94497">
        <w:trPr>
          <w:trHeight w:val="432"/>
        </w:trPr>
        <w:tc>
          <w:tcPr>
            <w:tcW w:w="2754"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r>
      <w:tr w:rsidR="00A94497" w:rsidTr="00A94497">
        <w:trPr>
          <w:trHeight w:val="432"/>
        </w:trPr>
        <w:tc>
          <w:tcPr>
            <w:tcW w:w="2754"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r>
      <w:tr w:rsidR="00A94497" w:rsidTr="00A94497">
        <w:trPr>
          <w:trHeight w:val="432"/>
        </w:trPr>
        <w:tc>
          <w:tcPr>
            <w:tcW w:w="2754"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r>
      <w:tr w:rsidR="00A94497" w:rsidTr="00A94497">
        <w:trPr>
          <w:trHeight w:val="432"/>
        </w:trPr>
        <w:tc>
          <w:tcPr>
            <w:tcW w:w="2754"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r>
      <w:tr w:rsidR="00A94497" w:rsidTr="00A94497">
        <w:trPr>
          <w:trHeight w:val="432"/>
        </w:trPr>
        <w:tc>
          <w:tcPr>
            <w:tcW w:w="2754"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c>
          <w:tcPr>
            <w:tcW w:w="918" w:type="dxa"/>
          </w:tcPr>
          <w:p w:rsidR="00A94497" w:rsidRDefault="00A94497">
            <w:pPr>
              <w:rPr>
                <w:rFonts w:ascii="Arial" w:hAnsi="Arial" w:cs="Arial"/>
                <w:sz w:val="24"/>
                <w:szCs w:val="24"/>
              </w:rPr>
            </w:pPr>
          </w:p>
        </w:tc>
      </w:tr>
    </w:tbl>
    <w:p w:rsidR="0038017A" w:rsidRDefault="009A155D" w:rsidP="009A155D">
      <w:pPr>
        <w:pBdr>
          <w:top w:val="thickThinSmallGap" w:sz="24" w:space="1" w:color="auto"/>
          <w:left w:val="thickThinSmallGap" w:sz="24" w:space="4" w:color="auto"/>
          <w:bottom w:val="thinThickSmallGap" w:sz="24" w:space="1" w:color="auto"/>
          <w:right w:val="thinThickSmallGap" w:sz="24" w:space="4" w:color="auto"/>
        </w:pBdr>
        <w:jc w:val="center"/>
        <w:rPr>
          <w:rFonts w:ascii="Arial" w:hAnsi="Arial" w:cs="Arial"/>
          <w:b/>
          <w:color w:val="000000" w:themeColor="text1"/>
          <w:sz w:val="32"/>
          <w:szCs w:val="32"/>
        </w:rPr>
      </w:pPr>
      <w:r w:rsidRPr="009A155D">
        <w:rPr>
          <w:rFonts w:ascii="Arial" w:hAnsi="Arial" w:cs="Arial"/>
          <w:b/>
          <w:color w:val="000000" w:themeColor="text1"/>
          <w:sz w:val="32"/>
          <w:szCs w:val="32"/>
        </w:rPr>
        <w:t xml:space="preserve">Saving Pennies </w:t>
      </w:r>
    </w:p>
    <w:p w:rsidR="0038017A" w:rsidRPr="0038017A" w:rsidRDefault="0038017A" w:rsidP="0038017A">
      <w:pPr>
        <w:rPr>
          <w:rFonts w:ascii="Arial" w:hAnsi="Arial" w:cs="Arial"/>
          <w:b/>
          <w:sz w:val="24"/>
          <w:szCs w:val="24"/>
          <w:u w:val="single"/>
        </w:rPr>
      </w:pPr>
      <w:r w:rsidRPr="0038017A">
        <w:rPr>
          <w:rFonts w:ascii="Arial" w:hAnsi="Arial" w:cs="Arial"/>
          <w:b/>
          <w:sz w:val="24"/>
          <w:szCs w:val="24"/>
          <w:u w:val="single"/>
        </w:rPr>
        <w:t>Part I:</w:t>
      </w:r>
    </w:p>
    <w:p w:rsidR="0038017A" w:rsidRDefault="0038017A" w:rsidP="0038017A">
      <w:pPr>
        <w:rPr>
          <w:rFonts w:ascii="Arial" w:hAnsi="Arial" w:cs="Arial"/>
          <w:sz w:val="24"/>
          <w:szCs w:val="24"/>
        </w:rPr>
      </w:pPr>
      <w:r w:rsidRPr="0038017A">
        <w:rPr>
          <w:rFonts w:ascii="Arial" w:hAnsi="Arial" w:cs="Arial"/>
          <w:sz w:val="24"/>
          <w:szCs w:val="24"/>
        </w:rPr>
        <w:t xml:space="preserve">To raise money for the end-of-year dance, your class officers have asked you to participate in a fundraiser where you fill a one cubic foot box with pennies </w:t>
      </w:r>
      <w:r w:rsidR="00980C79" w:rsidRPr="0038017A">
        <w:rPr>
          <w:rFonts w:ascii="Arial" w:hAnsi="Arial" w:cs="Arial"/>
          <w:sz w:val="24"/>
          <w:szCs w:val="24"/>
        </w:rPr>
        <w:t xml:space="preserve">that </w:t>
      </w:r>
      <w:r w:rsidR="00980C79">
        <w:rPr>
          <w:rFonts w:ascii="Arial" w:hAnsi="Arial" w:cs="Arial"/>
          <w:sz w:val="24"/>
          <w:szCs w:val="24"/>
        </w:rPr>
        <w:t xml:space="preserve">are </w:t>
      </w:r>
      <w:r w:rsidRPr="0038017A">
        <w:rPr>
          <w:rFonts w:ascii="Arial" w:hAnsi="Arial" w:cs="Arial"/>
          <w:sz w:val="24"/>
          <w:szCs w:val="24"/>
        </w:rPr>
        <w:t xml:space="preserve">donated by friends and family.  You’ve set a goal to collect 100 pennies every day.  </w:t>
      </w:r>
    </w:p>
    <w:p w:rsidR="00980C79" w:rsidRDefault="00980C79" w:rsidP="0038017A">
      <w:pPr>
        <w:rPr>
          <w:rFonts w:ascii="Arial" w:hAnsi="Arial" w:cs="Arial"/>
          <w:sz w:val="24"/>
          <w:szCs w:val="24"/>
        </w:rPr>
      </w:pPr>
    </w:p>
    <w:p w:rsidR="00980C79" w:rsidRDefault="00980C79" w:rsidP="0038017A">
      <w:pPr>
        <w:rPr>
          <w:rFonts w:ascii="Arial" w:hAnsi="Arial" w:cs="Arial"/>
          <w:sz w:val="24"/>
          <w:szCs w:val="24"/>
        </w:rPr>
      </w:pPr>
      <w:r>
        <w:rPr>
          <w:rFonts w:ascii="Arial" w:hAnsi="Arial" w:cs="Arial"/>
          <w:noProof/>
          <w:color w:val="000000"/>
        </w:rPr>
        <w:drawing>
          <wp:anchor distT="0" distB="0" distL="114300" distR="114300" simplePos="0" relativeHeight="251679744" behindDoc="1" locked="0" layoutInCell="1" allowOverlap="1">
            <wp:simplePos x="0" y="0"/>
            <wp:positionH relativeFrom="column">
              <wp:posOffset>4229100</wp:posOffset>
            </wp:positionH>
            <wp:positionV relativeFrom="paragraph">
              <wp:posOffset>125730</wp:posOffset>
            </wp:positionV>
            <wp:extent cx="1400175" cy="1047750"/>
            <wp:effectExtent l="19050" t="0" r="9525" b="0"/>
            <wp:wrapTight wrapText="bothSides">
              <wp:wrapPolygon edited="0">
                <wp:start x="-294" y="0"/>
                <wp:lineTo x="-294" y="21207"/>
                <wp:lineTo x="21747" y="21207"/>
                <wp:lineTo x="21747" y="0"/>
                <wp:lineTo x="-294" y="0"/>
              </wp:wrapPolygon>
            </wp:wrapTight>
            <wp:docPr id="51" name="Picture 51" descr="http://momsgetreal.com/wp-content/uploads/2011/06/penn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momsgetreal.com/wp-content/uploads/2011/06/pennies.jpg"/>
                    <pic:cNvPicPr>
                      <a:picLocks noChangeAspect="1" noChangeArrowheads="1"/>
                    </pic:cNvPicPr>
                  </pic:nvPicPr>
                  <pic:blipFill>
                    <a:blip r:embed="rId86" cstate="print"/>
                    <a:srcRect/>
                    <a:stretch>
                      <a:fillRect/>
                    </a:stretch>
                  </pic:blipFill>
                  <pic:spPr bwMode="auto">
                    <a:xfrm>
                      <a:off x="0" y="0"/>
                      <a:ext cx="1400175" cy="1047750"/>
                    </a:xfrm>
                    <a:prstGeom prst="rect">
                      <a:avLst/>
                    </a:prstGeom>
                    <a:noFill/>
                    <a:ln w="9525">
                      <a:noFill/>
                      <a:miter lim="800000"/>
                      <a:headEnd/>
                      <a:tailEnd/>
                    </a:ln>
                  </pic:spPr>
                </pic:pic>
              </a:graphicData>
            </a:graphic>
          </wp:anchor>
        </w:drawing>
      </w:r>
      <w:r>
        <w:rPr>
          <w:rFonts w:ascii="Arial" w:hAnsi="Arial" w:cs="Arial"/>
          <w:noProof/>
          <w:color w:val="000000"/>
        </w:rPr>
        <w:drawing>
          <wp:anchor distT="0" distB="0" distL="114300" distR="114300" simplePos="0" relativeHeight="251678720" behindDoc="1" locked="0" layoutInCell="1" allowOverlap="1">
            <wp:simplePos x="0" y="0"/>
            <wp:positionH relativeFrom="column">
              <wp:posOffset>2324100</wp:posOffset>
            </wp:positionH>
            <wp:positionV relativeFrom="paragraph">
              <wp:posOffset>125730</wp:posOffset>
            </wp:positionV>
            <wp:extent cx="1714500" cy="1666875"/>
            <wp:effectExtent l="19050" t="0" r="0" b="0"/>
            <wp:wrapTight wrapText="bothSides">
              <wp:wrapPolygon edited="0">
                <wp:start x="-240" y="0"/>
                <wp:lineTo x="-240" y="21477"/>
                <wp:lineTo x="21600" y="21477"/>
                <wp:lineTo x="21600" y="0"/>
                <wp:lineTo x="-240" y="0"/>
              </wp:wrapPolygon>
            </wp:wrapTight>
            <wp:docPr id="48" name="Picture 48" descr="http://www.hawcc.hawaii.edu/math/Courses/Math100/Chapter2/HomeWork/G2/CubicF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hawcc.hawaii.edu/math/Courses/Math100/Chapter2/HomeWork/G2/CubicFoot.png"/>
                    <pic:cNvPicPr>
                      <a:picLocks noChangeAspect="1" noChangeArrowheads="1"/>
                    </pic:cNvPicPr>
                  </pic:nvPicPr>
                  <pic:blipFill>
                    <a:blip r:embed="rId87"/>
                    <a:srcRect/>
                    <a:stretch>
                      <a:fillRect/>
                    </a:stretch>
                  </pic:blipFill>
                  <pic:spPr bwMode="auto">
                    <a:xfrm>
                      <a:off x="0" y="0"/>
                      <a:ext cx="1714500" cy="1666875"/>
                    </a:xfrm>
                    <a:prstGeom prst="rect">
                      <a:avLst/>
                    </a:prstGeom>
                    <a:noFill/>
                    <a:ln w="9525">
                      <a:noFill/>
                      <a:miter lim="800000"/>
                      <a:headEnd/>
                      <a:tailEnd/>
                    </a:ln>
                  </pic:spPr>
                </pic:pic>
              </a:graphicData>
            </a:graphic>
          </wp:anchor>
        </w:drawing>
      </w:r>
    </w:p>
    <w:p w:rsidR="00980C79" w:rsidRDefault="00980C79" w:rsidP="0038017A">
      <w:pPr>
        <w:rPr>
          <w:rFonts w:ascii="Arial" w:hAnsi="Arial" w:cs="Arial"/>
          <w:sz w:val="24"/>
          <w:szCs w:val="24"/>
        </w:rPr>
      </w:pPr>
    </w:p>
    <w:p w:rsidR="00980C79" w:rsidRDefault="00980C79" w:rsidP="0038017A">
      <w:pPr>
        <w:rPr>
          <w:rFonts w:ascii="Arial" w:hAnsi="Arial" w:cs="Arial"/>
          <w:sz w:val="24"/>
          <w:szCs w:val="24"/>
        </w:rPr>
      </w:pPr>
    </w:p>
    <w:p w:rsidR="00980C79" w:rsidRDefault="00980C79" w:rsidP="0038017A">
      <w:pPr>
        <w:rPr>
          <w:rFonts w:ascii="Arial" w:hAnsi="Arial" w:cs="Arial"/>
          <w:sz w:val="24"/>
          <w:szCs w:val="24"/>
        </w:rPr>
      </w:pPr>
    </w:p>
    <w:p w:rsidR="00980C79" w:rsidRDefault="00980C79" w:rsidP="0038017A">
      <w:pPr>
        <w:rPr>
          <w:rFonts w:ascii="Arial" w:hAnsi="Arial" w:cs="Arial"/>
          <w:sz w:val="24"/>
          <w:szCs w:val="24"/>
        </w:rPr>
      </w:pPr>
    </w:p>
    <w:p w:rsidR="00980C79" w:rsidRDefault="00980C79" w:rsidP="0038017A">
      <w:pPr>
        <w:rPr>
          <w:rFonts w:ascii="Arial" w:hAnsi="Arial" w:cs="Arial"/>
          <w:sz w:val="24"/>
          <w:szCs w:val="24"/>
        </w:rPr>
      </w:pPr>
    </w:p>
    <w:p w:rsidR="00980C79" w:rsidRDefault="00980C79" w:rsidP="0038017A">
      <w:pPr>
        <w:rPr>
          <w:rFonts w:ascii="Arial" w:hAnsi="Arial" w:cs="Arial"/>
          <w:sz w:val="24"/>
          <w:szCs w:val="24"/>
        </w:rPr>
      </w:pPr>
    </w:p>
    <w:p w:rsidR="00980C79" w:rsidRDefault="00980C79" w:rsidP="0038017A">
      <w:pPr>
        <w:rPr>
          <w:rFonts w:ascii="Arial" w:hAnsi="Arial" w:cs="Arial"/>
          <w:sz w:val="24"/>
          <w:szCs w:val="24"/>
        </w:rPr>
      </w:pPr>
    </w:p>
    <w:p w:rsidR="00980C79" w:rsidRDefault="00980C79" w:rsidP="0038017A">
      <w:pPr>
        <w:rPr>
          <w:rFonts w:ascii="Arial" w:hAnsi="Arial" w:cs="Arial"/>
          <w:sz w:val="24"/>
          <w:szCs w:val="24"/>
        </w:rPr>
      </w:pPr>
    </w:p>
    <w:p w:rsidR="00980C79" w:rsidRDefault="00980C79" w:rsidP="0038017A">
      <w:pPr>
        <w:rPr>
          <w:rFonts w:ascii="Arial" w:hAnsi="Arial" w:cs="Arial"/>
          <w:sz w:val="24"/>
          <w:szCs w:val="24"/>
        </w:rPr>
      </w:pPr>
    </w:p>
    <w:p w:rsidR="00980C79" w:rsidRPr="0038017A" w:rsidRDefault="00980C79" w:rsidP="0038017A">
      <w:pPr>
        <w:rPr>
          <w:rFonts w:ascii="Arial" w:hAnsi="Arial" w:cs="Arial"/>
          <w:sz w:val="24"/>
          <w:szCs w:val="24"/>
        </w:rPr>
      </w:pPr>
    </w:p>
    <w:p w:rsidR="0038017A" w:rsidRPr="0038017A" w:rsidRDefault="0038017A" w:rsidP="0038017A">
      <w:pPr>
        <w:pStyle w:val="ListParagraph"/>
        <w:numPr>
          <w:ilvl w:val="0"/>
          <w:numId w:val="14"/>
        </w:numPr>
        <w:rPr>
          <w:rFonts w:ascii="Arial" w:hAnsi="Arial" w:cs="Arial"/>
          <w:sz w:val="24"/>
          <w:szCs w:val="24"/>
        </w:rPr>
      </w:pPr>
      <w:r w:rsidRPr="0038017A">
        <w:rPr>
          <w:rFonts w:ascii="Arial" w:hAnsi="Arial" w:cs="Arial"/>
          <w:sz w:val="24"/>
          <w:szCs w:val="24"/>
        </w:rPr>
        <w:t>How long will it take you to fill the box with pennies?</w:t>
      </w:r>
    </w:p>
    <w:p w:rsidR="0038017A" w:rsidRPr="0038017A" w:rsidRDefault="0038017A" w:rsidP="0038017A">
      <w:pPr>
        <w:pStyle w:val="ListParagraph"/>
        <w:ind w:left="360"/>
        <w:rPr>
          <w:rFonts w:ascii="Arial" w:hAnsi="Arial" w:cs="Arial"/>
          <w:sz w:val="24"/>
          <w:szCs w:val="24"/>
        </w:rPr>
      </w:pPr>
    </w:p>
    <w:p w:rsidR="0038017A" w:rsidRPr="0038017A" w:rsidRDefault="0038017A" w:rsidP="0038017A">
      <w:pPr>
        <w:pStyle w:val="ListParagraph"/>
        <w:ind w:left="360"/>
        <w:rPr>
          <w:rFonts w:ascii="Arial" w:hAnsi="Arial" w:cs="Arial"/>
          <w:sz w:val="24"/>
          <w:szCs w:val="24"/>
        </w:rPr>
      </w:pPr>
    </w:p>
    <w:p w:rsidR="0038017A" w:rsidRPr="0038017A" w:rsidRDefault="0038017A" w:rsidP="0038017A">
      <w:pPr>
        <w:pStyle w:val="ListParagraph"/>
        <w:ind w:left="360"/>
        <w:rPr>
          <w:rFonts w:ascii="Arial" w:hAnsi="Arial" w:cs="Arial"/>
          <w:sz w:val="24"/>
          <w:szCs w:val="24"/>
        </w:rPr>
      </w:pPr>
    </w:p>
    <w:p w:rsidR="0038017A" w:rsidRPr="0038017A" w:rsidRDefault="0038017A" w:rsidP="0038017A">
      <w:pPr>
        <w:pStyle w:val="ListParagraph"/>
        <w:ind w:left="360"/>
        <w:rPr>
          <w:rFonts w:ascii="Arial" w:hAnsi="Arial" w:cs="Arial"/>
          <w:sz w:val="24"/>
          <w:szCs w:val="24"/>
        </w:rPr>
      </w:pPr>
    </w:p>
    <w:p w:rsidR="0038017A" w:rsidRPr="0038017A" w:rsidRDefault="0038017A" w:rsidP="0038017A">
      <w:pPr>
        <w:pStyle w:val="ListParagraph"/>
        <w:ind w:left="360"/>
        <w:rPr>
          <w:rFonts w:ascii="Arial" w:hAnsi="Arial" w:cs="Arial"/>
          <w:sz w:val="24"/>
          <w:szCs w:val="24"/>
        </w:rPr>
      </w:pPr>
    </w:p>
    <w:p w:rsidR="0038017A" w:rsidRPr="0038017A" w:rsidRDefault="00A71454" w:rsidP="0038017A">
      <w:pPr>
        <w:pStyle w:val="ListParagraph"/>
        <w:numPr>
          <w:ilvl w:val="0"/>
          <w:numId w:val="14"/>
        </w:numPr>
        <w:rPr>
          <w:rFonts w:ascii="Arial" w:hAnsi="Arial" w:cs="Arial"/>
          <w:sz w:val="24"/>
          <w:szCs w:val="24"/>
        </w:rPr>
      </w:pPr>
      <w:r>
        <w:rPr>
          <w:rFonts w:ascii="Arial" w:hAnsi="Arial" w:cs="Arial"/>
          <w:sz w:val="24"/>
          <w:szCs w:val="24"/>
        </w:rPr>
        <w:t xml:space="preserve">Describe a </w:t>
      </w:r>
      <w:r w:rsidRPr="0038017A">
        <w:rPr>
          <w:rFonts w:ascii="Arial" w:hAnsi="Arial" w:cs="Arial"/>
          <w:sz w:val="24"/>
          <w:szCs w:val="24"/>
        </w:rPr>
        <w:t>faster</w:t>
      </w:r>
      <w:r>
        <w:rPr>
          <w:rFonts w:ascii="Arial" w:hAnsi="Arial" w:cs="Arial"/>
          <w:sz w:val="24"/>
          <w:szCs w:val="24"/>
        </w:rPr>
        <w:t xml:space="preserve"> way to fill the cubic foot box.</w:t>
      </w:r>
    </w:p>
    <w:p w:rsidR="0038017A" w:rsidRPr="0038017A" w:rsidRDefault="0038017A" w:rsidP="0038017A">
      <w:pPr>
        <w:rPr>
          <w:rFonts w:ascii="Arial" w:hAnsi="Arial" w:cs="Arial"/>
          <w:sz w:val="24"/>
          <w:szCs w:val="24"/>
        </w:rPr>
      </w:pPr>
    </w:p>
    <w:p w:rsidR="0038017A" w:rsidRDefault="0038017A" w:rsidP="0038017A">
      <w:pPr>
        <w:rPr>
          <w:rFonts w:ascii="Arial" w:hAnsi="Arial" w:cs="Arial"/>
          <w:sz w:val="24"/>
          <w:szCs w:val="24"/>
        </w:rPr>
      </w:pPr>
    </w:p>
    <w:p w:rsidR="00AD0F41" w:rsidRPr="0038017A" w:rsidRDefault="00AD0F41" w:rsidP="0038017A">
      <w:pPr>
        <w:rPr>
          <w:rFonts w:ascii="Arial" w:hAnsi="Arial" w:cs="Arial"/>
          <w:sz w:val="24"/>
          <w:szCs w:val="24"/>
        </w:rPr>
      </w:pPr>
    </w:p>
    <w:p w:rsidR="0038017A" w:rsidRPr="0038017A" w:rsidRDefault="0038017A" w:rsidP="0038017A">
      <w:pPr>
        <w:rPr>
          <w:rFonts w:ascii="Arial" w:hAnsi="Arial" w:cs="Arial"/>
          <w:sz w:val="24"/>
          <w:szCs w:val="24"/>
        </w:rPr>
      </w:pPr>
    </w:p>
    <w:p w:rsidR="0038017A" w:rsidRPr="0038017A" w:rsidRDefault="0038017A" w:rsidP="0038017A">
      <w:pPr>
        <w:rPr>
          <w:rFonts w:ascii="Arial" w:hAnsi="Arial" w:cs="Arial"/>
          <w:sz w:val="24"/>
          <w:szCs w:val="24"/>
        </w:rPr>
      </w:pPr>
    </w:p>
    <w:p w:rsidR="0038017A" w:rsidRPr="0038017A" w:rsidRDefault="0038017A" w:rsidP="0038017A">
      <w:pPr>
        <w:pStyle w:val="ListParagraph"/>
        <w:numPr>
          <w:ilvl w:val="0"/>
          <w:numId w:val="14"/>
        </w:numPr>
        <w:rPr>
          <w:rFonts w:ascii="Arial" w:hAnsi="Arial" w:cs="Arial"/>
          <w:sz w:val="24"/>
          <w:szCs w:val="24"/>
        </w:rPr>
      </w:pPr>
      <w:r w:rsidRPr="0038017A">
        <w:rPr>
          <w:rFonts w:ascii="Arial" w:hAnsi="Arial" w:cs="Arial"/>
          <w:sz w:val="24"/>
          <w:szCs w:val="24"/>
        </w:rPr>
        <w:t>Using your new strategy, how long will it take to fill the box?  How long will it take to fill the room?</w:t>
      </w:r>
    </w:p>
    <w:p w:rsidR="0038017A" w:rsidRPr="0038017A" w:rsidRDefault="0038017A" w:rsidP="0038017A">
      <w:pPr>
        <w:rPr>
          <w:rFonts w:ascii="Arial" w:hAnsi="Arial" w:cs="Arial"/>
          <w:sz w:val="24"/>
          <w:szCs w:val="24"/>
        </w:rPr>
      </w:pPr>
      <w:r w:rsidRPr="0038017A">
        <w:rPr>
          <w:rFonts w:ascii="Arial" w:hAnsi="Arial" w:cs="Arial"/>
          <w:sz w:val="24"/>
          <w:szCs w:val="24"/>
        </w:rPr>
        <w:br w:type="page"/>
      </w:r>
    </w:p>
    <w:p w:rsidR="0070224D" w:rsidRPr="0070224D" w:rsidRDefault="0070224D" w:rsidP="0070224D">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8"/>
          <w:szCs w:val="28"/>
        </w:rPr>
      </w:pPr>
      <w:r w:rsidRPr="0070224D">
        <w:rPr>
          <w:rFonts w:ascii="Arial" w:hAnsi="Arial" w:cs="Arial"/>
          <w:b/>
          <w:sz w:val="28"/>
          <w:szCs w:val="28"/>
        </w:rPr>
        <w:t xml:space="preserve">Saving Pennies </w:t>
      </w:r>
    </w:p>
    <w:p w:rsidR="0038017A" w:rsidRPr="00BA7069" w:rsidRDefault="0038017A" w:rsidP="0038017A">
      <w:pPr>
        <w:rPr>
          <w:rFonts w:ascii="Arial" w:hAnsi="Arial" w:cs="Arial"/>
          <w:b/>
          <w:sz w:val="24"/>
          <w:szCs w:val="24"/>
          <w:u w:val="single"/>
        </w:rPr>
      </w:pPr>
      <w:r w:rsidRPr="00BA7069">
        <w:rPr>
          <w:rFonts w:ascii="Arial" w:hAnsi="Arial" w:cs="Arial"/>
          <w:b/>
          <w:sz w:val="24"/>
          <w:szCs w:val="24"/>
          <w:u w:val="single"/>
        </w:rPr>
        <w:t>Part II:</w:t>
      </w:r>
    </w:p>
    <w:p w:rsidR="0038017A" w:rsidRDefault="0038017A" w:rsidP="0038017A">
      <w:pPr>
        <w:rPr>
          <w:rFonts w:ascii="Arial" w:hAnsi="Arial" w:cs="Arial"/>
          <w:sz w:val="24"/>
          <w:szCs w:val="24"/>
        </w:rPr>
      </w:pPr>
      <w:r w:rsidRPr="0038017A">
        <w:rPr>
          <w:rFonts w:ascii="Arial" w:hAnsi="Arial" w:cs="Arial"/>
          <w:sz w:val="24"/>
          <w:szCs w:val="24"/>
        </w:rPr>
        <w:t>Your parents would like to save money for you as a graduation gift. They have given you the two options below.  Which option would y</w:t>
      </w:r>
      <w:r w:rsidR="00374A93">
        <w:rPr>
          <w:rFonts w:ascii="Arial" w:hAnsi="Arial" w:cs="Arial"/>
          <w:sz w:val="24"/>
          <w:szCs w:val="24"/>
        </w:rPr>
        <w:t>ou choose?  Justify your choice.</w:t>
      </w:r>
    </w:p>
    <w:p w:rsidR="00374A93" w:rsidRPr="0038017A" w:rsidRDefault="00374A93" w:rsidP="0038017A">
      <w:pPr>
        <w:rPr>
          <w:rFonts w:ascii="Arial" w:hAnsi="Arial" w:cs="Arial"/>
          <w:sz w:val="24"/>
          <w:szCs w:val="24"/>
        </w:rPr>
      </w:pPr>
    </w:p>
    <w:p w:rsidR="0038017A" w:rsidRDefault="00374A93" w:rsidP="0038017A">
      <w:pPr>
        <w:pStyle w:val="ListParagraph"/>
        <w:numPr>
          <w:ilvl w:val="0"/>
          <w:numId w:val="6"/>
        </w:numPr>
        <w:rPr>
          <w:rFonts w:ascii="Arial" w:hAnsi="Arial" w:cs="Arial"/>
          <w:sz w:val="24"/>
          <w:szCs w:val="24"/>
        </w:rPr>
      </w:pPr>
      <w:r>
        <w:rPr>
          <w:rFonts w:ascii="Arial" w:hAnsi="Arial" w:cs="Arial"/>
          <w:sz w:val="24"/>
          <w:szCs w:val="24"/>
        </w:rPr>
        <w:t xml:space="preserve">Option 1:  They would save 1 penny </w:t>
      </w:r>
      <w:r w:rsidR="0038017A" w:rsidRPr="0038017A">
        <w:rPr>
          <w:rFonts w:ascii="Arial" w:hAnsi="Arial" w:cs="Arial"/>
          <w:sz w:val="24"/>
          <w:szCs w:val="24"/>
        </w:rPr>
        <w:t>th</w:t>
      </w:r>
      <w:r>
        <w:rPr>
          <w:rFonts w:ascii="Arial" w:hAnsi="Arial" w:cs="Arial"/>
          <w:sz w:val="24"/>
          <w:szCs w:val="24"/>
        </w:rPr>
        <w:t>e first week. For each of the following weeks they would save double the number of pennies as the week before.</w:t>
      </w:r>
      <w:r w:rsidR="0038017A" w:rsidRPr="0038017A">
        <w:rPr>
          <w:rFonts w:ascii="Arial" w:hAnsi="Arial" w:cs="Arial"/>
          <w:sz w:val="24"/>
          <w:szCs w:val="24"/>
        </w:rPr>
        <w:t xml:space="preserve"> </w:t>
      </w:r>
    </w:p>
    <w:p w:rsidR="00374A93" w:rsidRPr="0038017A" w:rsidRDefault="00374A93" w:rsidP="00374A93">
      <w:pPr>
        <w:pStyle w:val="ListParagraph"/>
        <w:ind w:left="360"/>
        <w:rPr>
          <w:rFonts w:ascii="Arial" w:hAnsi="Arial" w:cs="Arial"/>
          <w:sz w:val="24"/>
          <w:szCs w:val="24"/>
        </w:rPr>
      </w:pPr>
    </w:p>
    <w:p w:rsidR="0038017A" w:rsidRPr="0038017A" w:rsidRDefault="0038017A" w:rsidP="0038017A">
      <w:pPr>
        <w:pStyle w:val="ListParagraph"/>
        <w:numPr>
          <w:ilvl w:val="0"/>
          <w:numId w:val="6"/>
        </w:numPr>
        <w:rPr>
          <w:rFonts w:ascii="Arial" w:hAnsi="Arial" w:cs="Arial"/>
          <w:sz w:val="24"/>
          <w:szCs w:val="24"/>
        </w:rPr>
      </w:pPr>
      <w:r w:rsidRPr="0038017A">
        <w:rPr>
          <w:rFonts w:ascii="Arial" w:hAnsi="Arial" w:cs="Arial"/>
          <w:sz w:val="24"/>
          <w:szCs w:val="24"/>
        </w:rPr>
        <w:t xml:space="preserve">Option 2:   </w:t>
      </w:r>
      <w:r w:rsidR="00374A93">
        <w:rPr>
          <w:rFonts w:ascii="Arial" w:hAnsi="Arial" w:cs="Arial"/>
          <w:sz w:val="24"/>
          <w:szCs w:val="24"/>
        </w:rPr>
        <w:t xml:space="preserve">They would save </w:t>
      </w:r>
      <w:r w:rsidRPr="0038017A">
        <w:rPr>
          <w:rFonts w:ascii="Arial" w:hAnsi="Arial" w:cs="Arial"/>
          <w:sz w:val="24"/>
          <w:szCs w:val="24"/>
        </w:rPr>
        <w:t>$100 each week</w:t>
      </w:r>
      <w:r w:rsidR="00374A93">
        <w:rPr>
          <w:rFonts w:ascii="Arial" w:hAnsi="Arial" w:cs="Arial"/>
          <w:sz w:val="24"/>
          <w:szCs w:val="24"/>
        </w:rPr>
        <w:t>.</w:t>
      </w:r>
      <w:r w:rsidRPr="0038017A">
        <w:rPr>
          <w:rFonts w:ascii="Arial" w:hAnsi="Arial" w:cs="Arial"/>
          <w:sz w:val="24"/>
          <w:szCs w:val="24"/>
        </w:rPr>
        <w:t xml:space="preserve"> </w:t>
      </w:r>
    </w:p>
    <w:p w:rsidR="0038017A" w:rsidRPr="0038017A" w:rsidRDefault="0038017A" w:rsidP="0038017A">
      <w:pPr>
        <w:rPr>
          <w:rFonts w:ascii="Arial" w:hAnsi="Arial" w:cs="Arial"/>
          <w:sz w:val="24"/>
          <w:szCs w:val="24"/>
        </w:rPr>
      </w:pPr>
    </w:p>
    <w:p w:rsidR="00FE0FE8" w:rsidRDefault="00FE0FE8">
      <w:pPr>
        <w:rPr>
          <w:rFonts w:ascii="Arial" w:hAnsi="Arial" w:cs="Arial"/>
          <w:sz w:val="24"/>
          <w:szCs w:val="24"/>
        </w:rPr>
      </w:pPr>
      <w:r>
        <w:rPr>
          <w:rFonts w:ascii="Arial" w:hAnsi="Arial" w:cs="Arial"/>
          <w:sz w:val="24"/>
          <w:szCs w:val="24"/>
        </w:rPr>
        <w:br w:type="page"/>
      </w:r>
    </w:p>
    <w:p w:rsidR="00C5062A" w:rsidRDefault="00C5062A" w:rsidP="00C5062A">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8"/>
          <w:szCs w:val="28"/>
        </w:rPr>
      </w:pPr>
      <w:r w:rsidRPr="0070224D">
        <w:rPr>
          <w:rFonts w:ascii="Arial" w:hAnsi="Arial" w:cs="Arial"/>
          <w:b/>
          <w:sz w:val="28"/>
          <w:szCs w:val="28"/>
        </w:rPr>
        <w:t xml:space="preserve">Saving Pennies </w:t>
      </w:r>
    </w:p>
    <w:p w:rsidR="00C5062A" w:rsidRDefault="00C5062A" w:rsidP="00C5062A">
      <w:pPr>
        <w:rPr>
          <w:rFonts w:ascii="Arial" w:hAnsi="Arial" w:cs="Arial"/>
          <w:b/>
          <w:sz w:val="28"/>
          <w:szCs w:val="28"/>
        </w:rPr>
      </w:pPr>
    </w:p>
    <w:p w:rsidR="00BA7069" w:rsidRPr="00BA7069" w:rsidRDefault="00BA7069" w:rsidP="00C5062A">
      <w:pPr>
        <w:rPr>
          <w:rFonts w:ascii="Arial" w:hAnsi="Arial" w:cs="Arial"/>
          <w:sz w:val="24"/>
          <w:szCs w:val="24"/>
          <w:u w:val="single"/>
        </w:rPr>
      </w:pPr>
      <w:r w:rsidRPr="00BA7069">
        <w:rPr>
          <w:rFonts w:ascii="Arial" w:hAnsi="Arial" w:cs="Arial"/>
          <w:b/>
          <w:sz w:val="24"/>
          <w:szCs w:val="24"/>
          <w:u w:val="single"/>
        </w:rPr>
        <w:t>Part III:</w:t>
      </w:r>
    </w:p>
    <w:p w:rsidR="00CB1BB9" w:rsidRPr="00BA7069" w:rsidRDefault="000B3B24" w:rsidP="00BA7069">
      <w:pPr>
        <w:spacing w:after="120" w:line="280" w:lineRule="atLeast"/>
        <w:ind w:right="346"/>
        <w:rPr>
          <w:rFonts w:ascii="Arial" w:hAnsi="Arial" w:cs="Arial"/>
          <w:sz w:val="24"/>
          <w:szCs w:val="24"/>
        </w:rPr>
      </w:pPr>
      <w:r>
        <w:rPr>
          <w:rFonts w:ascii="Arial" w:hAnsi="Arial" w:cs="Arial"/>
          <w:sz w:val="24"/>
          <w:szCs w:val="24"/>
        </w:rPr>
        <w:t>As your</w:t>
      </w:r>
      <w:r w:rsidR="00CC086D">
        <w:rPr>
          <w:rFonts w:ascii="Arial" w:hAnsi="Arial" w:cs="Arial"/>
          <w:sz w:val="24"/>
          <w:szCs w:val="24"/>
        </w:rPr>
        <w:t xml:space="preserve"> fund-raising </w:t>
      </w:r>
      <w:r>
        <w:rPr>
          <w:rFonts w:ascii="Arial" w:hAnsi="Arial" w:cs="Arial"/>
          <w:sz w:val="24"/>
          <w:szCs w:val="24"/>
        </w:rPr>
        <w:t>plan</w:t>
      </w:r>
      <w:r w:rsidR="00CC086D">
        <w:rPr>
          <w:rFonts w:ascii="Arial" w:hAnsi="Arial" w:cs="Arial"/>
          <w:sz w:val="24"/>
          <w:szCs w:val="24"/>
        </w:rPr>
        <w:t>, y</w:t>
      </w:r>
      <w:r w:rsidR="00BA7069" w:rsidRPr="00BA7069">
        <w:rPr>
          <w:rFonts w:ascii="Arial" w:hAnsi="Arial" w:cs="Arial"/>
          <w:sz w:val="24"/>
          <w:szCs w:val="24"/>
        </w:rPr>
        <w:t xml:space="preserve">ou </w:t>
      </w:r>
      <w:r w:rsidR="00BA7069">
        <w:rPr>
          <w:rFonts w:ascii="Arial" w:hAnsi="Arial" w:cs="Arial"/>
          <w:sz w:val="24"/>
          <w:szCs w:val="24"/>
        </w:rPr>
        <w:t>decide</w:t>
      </w:r>
      <w:r w:rsidR="00BA7069" w:rsidRPr="00BA7069">
        <w:rPr>
          <w:rFonts w:ascii="Arial" w:hAnsi="Arial" w:cs="Arial"/>
          <w:sz w:val="24"/>
          <w:szCs w:val="24"/>
        </w:rPr>
        <w:t xml:space="preserve"> to put 5 pennies in your box to encourage fri</w:t>
      </w:r>
      <w:r w:rsidR="00CC086D">
        <w:rPr>
          <w:rFonts w:ascii="Arial" w:hAnsi="Arial" w:cs="Arial"/>
          <w:sz w:val="24"/>
          <w:szCs w:val="24"/>
        </w:rPr>
        <w:t>ends and family to contribute and set a goal to double your total number of pennies each day.</w:t>
      </w:r>
    </w:p>
    <w:p w:rsidR="00C5062A" w:rsidRDefault="00C5062A" w:rsidP="00C5062A">
      <w:pPr>
        <w:spacing w:after="120" w:line="280" w:lineRule="atLeast"/>
        <w:ind w:right="346"/>
        <w:rPr>
          <w:rFonts w:ascii="Arial" w:hAnsi="Arial" w:cs="Arial"/>
          <w:sz w:val="24"/>
          <w:szCs w:val="24"/>
        </w:rPr>
      </w:pPr>
    </w:p>
    <w:p w:rsidR="00CC086D" w:rsidRDefault="00CC086D" w:rsidP="00BA7069">
      <w:pPr>
        <w:pStyle w:val="ListParagraph"/>
        <w:numPr>
          <w:ilvl w:val="0"/>
          <w:numId w:val="20"/>
        </w:numPr>
        <w:spacing w:after="120" w:line="280" w:lineRule="atLeast"/>
        <w:ind w:right="346"/>
        <w:rPr>
          <w:rFonts w:ascii="Arial" w:hAnsi="Arial" w:cs="Arial"/>
          <w:sz w:val="24"/>
          <w:szCs w:val="24"/>
        </w:rPr>
      </w:pPr>
      <w:r>
        <w:rPr>
          <w:rFonts w:ascii="Arial" w:hAnsi="Arial" w:cs="Arial"/>
          <w:sz w:val="24"/>
          <w:szCs w:val="24"/>
        </w:rPr>
        <w:t>Why would you choose to double your pennies each day, rather than add 100 pennies each day?</w:t>
      </w:r>
    </w:p>
    <w:p w:rsidR="00CC086D" w:rsidRPr="00CC086D" w:rsidRDefault="00CC086D" w:rsidP="00CC086D">
      <w:pPr>
        <w:spacing w:after="120" w:line="280" w:lineRule="atLeast"/>
        <w:ind w:right="346"/>
        <w:rPr>
          <w:rFonts w:ascii="Arial" w:hAnsi="Arial" w:cs="Arial"/>
          <w:sz w:val="24"/>
          <w:szCs w:val="24"/>
        </w:rPr>
      </w:pPr>
    </w:p>
    <w:p w:rsidR="00BA7069" w:rsidRDefault="00BA7069" w:rsidP="00BA7069">
      <w:pPr>
        <w:pStyle w:val="ListParagraph"/>
        <w:numPr>
          <w:ilvl w:val="0"/>
          <w:numId w:val="20"/>
        </w:numPr>
        <w:spacing w:after="120" w:line="280" w:lineRule="atLeast"/>
        <w:ind w:right="346"/>
        <w:rPr>
          <w:rFonts w:ascii="Arial" w:hAnsi="Arial" w:cs="Arial"/>
          <w:sz w:val="24"/>
          <w:szCs w:val="24"/>
        </w:rPr>
      </w:pPr>
      <w:r>
        <w:rPr>
          <w:rFonts w:ascii="Arial" w:hAnsi="Arial" w:cs="Arial"/>
          <w:sz w:val="24"/>
          <w:szCs w:val="24"/>
        </w:rPr>
        <w:t xml:space="preserve">What is </w:t>
      </w:r>
      <w:r w:rsidR="00CB1BB9">
        <w:rPr>
          <w:rFonts w:ascii="Arial" w:hAnsi="Arial" w:cs="Arial"/>
          <w:sz w:val="24"/>
          <w:szCs w:val="24"/>
        </w:rPr>
        <w:t>the</w:t>
      </w:r>
      <w:r>
        <w:rPr>
          <w:rFonts w:ascii="Arial" w:hAnsi="Arial" w:cs="Arial"/>
          <w:sz w:val="24"/>
          <w:szCs w:val="24"/>
        </w:rPr>
        <w:t xml:space="preserve"> constant ratio that will define your exponential model?</w:t>
      </w:r>
    </w:p>
    <w:p w:rsidR="00CB1BB9" w:rsidRPr="00CB1BB9" w:rsidRDefault="00CB1BB9" w:rsidP="00CB1BB9">
      <w:pPr>
        <w:spacing w:after="120" w:line="280" w:lineRule="atLeast"/>
        <w:ind w:right="346"/>
        <w:rPr>
          <w:rFonts w:ascii="Arial" w:hAnsi="Arial" w:cs="Arial"/>
          <w:sz w:val="24"/>
          <w:szCs w:val="24"/>
        </w:rPr>
      </w:pPr>
    </w:p>
    <w:p w:rsidR="004B1D4E" w:rsidRDefault="00FA7366" w:rsidP="004B1D4E">
      <w:pPr>
        <w:pStyle w:val="ListParagraph"/>
        <w:numPr>
          <w:ilvl w:val="0"/>
          <w:numId w:val="20"/>
        </w:numPr>
        <w:spacing w:after="120" w:line="280" w:lineRule="atLeast"/>
        <w:ind w:right="346"/>
        <w:rPr>
          <w:rFonts w:ascii="Arial" w:hAnsi="Arial" w:cs="Arial"/>
          <w:sz w:val="24"/>
          <w:szCs w:val="24"/>
        </w:rPr>
      </w:pPr>
      <w:r>
        <w:rPr>
          <w:rFonts w:ascii="Arial" w:hAnsi="Arial" w:cs="Arial"/>
          <w:sz w:val="24"/>
          <w:szCs w:val="24"/>
        </w:rPr>
        <w:t>Write a rule for this</w:t>
      </w:r>
      <w:r w:rsidR="00BA7069">
        <w:rPr>
          <w:rFonts w:ascii="Arial" w:hAnsi="Arial" w:cs="Arial"/>
          <w:sz w:val="24"/>
          <w:szCs w:val="24"/>
        </w:rPr>
        <w:t xml:space="preserve"> </w:t>
      </w:r>
      <w:r>
        <w:rPr>
          <w:rFonts w:ascii="Arial" w:hAnsi="Arial" w:cs="Arial"/>
          <w:sz w:val="24"/>
          <w:szCs w:val="24"/>
        </w:rPr>
        <w:t>sequence</w:t>
      </w:r>
      <w:r w:rsidR="00BA7069">
        <w:rPr>
          <w:rFonts w:ascii="Arial" w:hAnsi="Arial" w:cs="Arial"/>
          <w:sz w:val="24"/>
          <w:szCs w:val="24"/>
        </w:rPr>
        <w:t xml:space="preserve"> </w:t>
      </w:r>
      <w:r>
        <w:rPr>
          <w:rFonts w:ascii="Arial" w:hAnsi="Arial" w:cs="Arial"/>
          <w:sz w:val="24"/>
          <w:szCs w:val="24"/>
        </w:rPr>
        <w:t>to determine the total number of pennies in the next day.</w:t>
      </w:r>
    </w:p>
    <w:p w:rsidR="004B1D4E" w:rsidRPr="004B1D4E" w:rsidRDefault="004B1D4E" w:rsidP="004B1D4E">
      <w:pPr>
        <w:pStyle w:val="ListParagraph"/>
        <w:rPr>
          <w:rFonts w:ascii="Arial" w:hAnsi="Arial" w:cs="Arial"/>
          <w:sz w:val="24"/>
          <w:szCs w:val="24"/>
        </w:rPr>
      </w:pPr>
    </w:p>
    <w:p w:rsidR="004B1D4E" w:rsidRDefault="004B1D4E" w:rsidP="004B1D4E">
      <w:pPr>
        <w:pStyle w:val="ListParagraph"/>
        <w:spacing w:after="120" w:line="280" w:lineRule="atLeast"/>
        <w:ind w:right="346"/>
        <w:rPr>
          <w:rFonts w:ascii="Arial" w:hAnsi="Arial" w:cs="Arial"/>
          <w:sz w:val="24"/>
          <w:szCs w:val="24"/>
        </w:rPr>
      </w:pPr>
    </w:p>
    <w:p w:rsidR="004B1D4E" w:rsidRPr="004B1D4E" w:rsidRDefault="004B1D4E" w:rsidP="004B1D4E">
      <w:pPr>
        <w:pStyle w:val="ListParagraph"/>
        <w:rPr>
          <w:rFonts w:ascii="Arial" w:hAnsi="Arial" w:cs="Arial"/>
          <w:sz w:val="24"/>
          <w:szCs w:val="24"/>
        </w:rPr>
      </w:pPr>
    </w:p>
    <w:p w:rsidR="0038017A" w:rsidRPr="004B1D4E" w:rsidRDefault="00C5062A" w:rsidP="004B1D4E">
      <w:pPr>
        <w:pStyle w:val="ListParagraph"/>
        <w:numPr>
          <w:ilvl w:val="0"/>
          <w:numId w:val="20"/>
        </w:numPr>
        <w:spacing w:after="120" w:line="280" w:lineRule="atLeast"/>
        <w:ind w:right="346"/>
        <w:rPr>
          <w:rFonts w:ascii="Arial" w:hAnsi="Arial" w:cs="Arial"/>
          <w:sz w:val="24"/>
          <w:szCs w:val="24"/>
        </w:rPr>
      </w:pPr>
      <w:r w:rsidRPr="004B1D4E">
        <w:rPr>
          <w:rFonts w:ascii="Arial" w:hAnsi="Arial" w:cs="Arial"/>
          <w:sz w:val="24"/>
          <w:szCs w:val="24"/>
        </w:rPr>
        <w:t xml:space="preserve">Complete the table </w:t>
      </w:r>
      <w:r w:rsidR="00BA7069" w:rsidRPr="004B1D4E">
        <w:rPr>
          <w:rFonts w:ascii="Arial" w:hAnsi="Arial" w:cs="Arial"/>
          <w:sz w:val="24"/>
          <w:szCs w:val="24"/>
        </w:rPr>
        <w:t xml:space="preserve">below so that you can model your plan for the class officers.  </w:t>
      </w:r>
    </w:p>
    <w:p w:rsidR="00BA7069" w:rsidRDefault="00BA7069" w:rsidP="00C5062A">
      <w:pPr>
        <w:rPr>
          <w:rFonts w:ascii="Arial" w:hAnsi="Arial" w:cs="Arial"/>
          <w:sz w:val="24"/>
          <w:szCs w:val="24"/>
        </w:rPr>
      </w:pPr>
    </w:p>
    <w:tbl>
      <w:tblPr>
        <w:tblStyle w:val="TableGrid"/>
        <w:tblW w:w="0" w:type="auto"/>
        <w:tblInd w:w="1669" w:type="dxa"/>
        <w:tblLook w:val="04A0"/>
      </w:tblPr>
      <w:tblGrid>
        <w:gridCol w:w="1980"/>
        <w:gridCol w:w="3659"/>
        <w:gridCol w:w="2520"/>
      </w:tblGrid>
      <w:tr w:rsidR="00BA7069" w:rsidRPr="00CB1BB9" w:rsidTr="003934A0">
        <w:tc>
          <w:tcPr>
            <w:tcW w:w="1980" w:type="dxa"/>
          </w:tcPr>
          <w:p w:rsidR="00BA7069" w:rsidRPr="00CB1BB9" w:rsidRDefault="00BA7069" w:rsidP="003934A0">
            <w:pPr>
              <w:jc w:val="center"/>
              <w:rPr>
                <w:rFonts w:ascii="Arial" w:hAnsi="Arial" w:cs="Arial"/>
                <w:b/>
                <w:sz w:val="24"/>
                <w:szCs w:val="24"/>
              </w:rPr>
            </w:pPr>
            <w:r w:rsidRPr="00CB1BB9">
              <w:rPr>
                <w:rFonts w:ascii="Arial" w:hAnsi="Arial" w:cs="Arial"/>
                <w:b/>
                <w:sz w:val="24"/>
                <w:szCs w:val="24"/>
              </w:rPr>
              <w:t xml:space="preserve">Number of days </w:t>
            </w:r>
            <w:r w:rsidR="00CB1BB9" w:rsidRPr="00CB1BB9">
              <w:rPr>
                <w:rFonts w:ascii="Arial" w:hAnsi="Arial" w:cs="Arial"/>
                <w:b/>
                <w:sz w:val="24"/>
                <w:szCs w:val="24"/>
              </w:rPr>
              <w:t>(d)</w:t>
            </w:r>
          </w:p>
        </w:tc>
        <w:tc>
          <w:tcPr>
            <w:tcW w:w="3659" w:type="dxa"/>
            <w:vAlign w:val="bottom"/>
          </w:tcPr>
          <w:p w:rsidR="00CB1BB9" w:rsidRPr="00CB1BB9" w:rsidRDefault="00CB1BB9" w:rsidP="003934A0">
            <w:pPr>
              <w:rPr>
                <w:rFonts w:ascii="Arial" w:hAnsi="Arial" w:cs="Arial"/>
                <w:b/>
                <w:sz w:val="24"/>
                <w:szCs w:val="24"/>
              </w:rPr>
            </w:pPr>
            <w:r w:rsidRPr="00CB1BB9">
              <w:rPr>
                <w:rFonts w:ascii="Arial" w:hAnsi="Arial" w:cs="Arial"/>
                <w:b/>
                <w:sz w:val="24"/>
                <w:szCs w:val="24"/>
              </w:rPr>
              <w:t>Total n</w:t>
            </w:r>
            <w:r w:rsidR="00BA7069" w:rsidRPr="00CB1BB9">
              <w:rPr>
                <w:rFonts w:ascii="Arial" w:hAnsi="Arial" w:cs="Arial"/>
                <w:b/>
                <w:sz w:val="24"/>
                <w:szCs w:val="24"/>
              </w:rPr>
              <w:t xml:space="preserve">umber of </w:t>
            </w:r>
            <w:r w:rsidRPr="00CB1BB9">
              <w:rPr>
                <w:rFonts w:ascii="Arial" w:hAnsi="Arial" w:cs="Arial"/>
                <w:b/>
                <w:sz w:val="24"/>
                <w:szCs w:val="24"/>
              </w:rPr>
              <w:t>pennies (in expanded form)</w:t>
            </w:r>
            <w:r w:rsidR="003934A0">
              <w:rPr>
                <w:rFonts w:ascii="Arial" w:hAnsi="Arial" w:cs="Arial"/>
                <w:b/>
                <w:sz w:val="24"/>
                <w:szCs w:val="24"/>
              </w:rPr>
              <w:t xml:space="preserve"> - </w:t>
            </w:r>
            <w:r>
              <w:rPr>
                <w:rFonts w:ascii="Arial" w:hAnsi="Arial" w:cs="Arial"/>
                <w:b/>
                <w:sz w:val="24"/>
                <w:szCs w:val="24"/>
              </w:rPr>
              <w:t>T(d)</w:t>
            </w:r>
          </w:p>
        </w:tc>
        <w:tc>
          <w:tcPr>
            <w:tcW w:w="2520" w:type="dxa"/>
            <w:vAlign w:val="center"/>
          </w:tcPr>
          <w:p w:rsidR="00BA7069" w:rsidRPr="00CB1BB9" w:rsidRDefault="00CB1BB9" w:rsidP="00CB1BB9">
            <w:pPr>
              <w:jc w:val="center"/>
              <w:rPr>
                <w:rFonts w:ascii="Arial" w:hAnsi="Arial" w:cs="Arial"/>
                <w:b/>
                <w:sz w:val="24"/>
                <w:szCs w:val="24"/>
              </w:rPr>
            </w:pPr>
            <w:r w:rsidRPr="00CB1BB9">
              <w:rPr>
                <w:rFonts w:ascii="Arial" w:hAnsi="Arial" w:cs="Arial"/>
                <w:b/>
                <w:sz w:val="24"/>
                <w:szCs w:val="24"/>
              </w:rPr>
              <w:t>T(d)</w:t>
            </w:r>
          </w:p>
        </w:tc>
      </w:tr>
      <w:tr w:rsidR="00BA7069" w:rsidTr="003934A0">
        <w:trPr>
          <w:trHeight w:val="845"/>
        </w:trPr>
        <w:tc>
          <w:tcPr>
            <w:tcW w:w="1980" w:type="dxa"/>
            <w:vAlign w:val="bottom"/>
          </w:tcPr>
          <w:p w:rsidR="00BA7069" w:rsidRPr="004775BE" w:rsidRDefault="002929EF" w:rsidP="00853F31">
            <w:pPr>
              <w:jc w:val="center"/>
              <w:rPr>
                <w:rFonts w:ascii="Arial" w:hAnsi="Arial" w:cs="Arial"/>
                <w:sz w:val="28"/>
                <w:szCs w:val="28"/>
              </w:rPr>
            </w:pPr>
            <w:r w:rsidRPr="004775BE">
              <w:rPr>
                <w:rFonts w:ascii="Arial" w:hAnsi="Arial" w:cs="Arial"/>
                <w:sz w:val="28"/>
                <w:szCs w:val="28"/>
              </w:rPr>
              <w:t>0</w:t>
            </w:r>
          </w:p>
        </w:tc>
        <w:tc>
          <w:tcPr>
            <w:tcW w:w="3659" w:type="dxa"/>
            <w:vAlign w:val="bottom"/>
          </w:tcPr>
          <w:p w:rsidR="00BA7069" w:rsidRPr="004775BE" w:rsidRDefault="002929EF" w:rsidP="003934A0">
            <w:pPr>
              <w:rPr>
                <w:rFonts w:ascii="Arial" w:hAnsi="Arial" w:cs="Arial"/>
                <w:sz w:val="28"/>
                <w:szCs w:val="28"/>
              </w:rPr>
            </w:pPr>
            <w:r w:rsidRPr="004775BE">
              <w:rPr>
                <w:rFonts w:ascii="Arial" w:hAnsi="Arial" w:cs="Arial"/>
                <w:sz w:val="28"/>
                <w:szCs w:val="28"/>
              </w:rPr>
              <w:t>T(0)=5</w:t>
            </w:r>
          </w:p>
        </w:tc>
        <w:tc>
          <w:tcPr>
            <w:tcW w:w="2520" w:type="dxa"/>
            <w:vAlign w:val="bottom"/>
          </w:tcPr>
          <w:p w:rsidR="00BA7069" w:rsidRPr="004775BE" w:rsidRDefault="00A3177D" w:rsidP="00AD246E">
            <w:pPr>
              <w:rPr>
                <w:rFonts w:ascii="Arial" w:hAnsi="Arial" w:cs="Arial"/>
                <w:sz w:val="28"/>
                <w:szCs w:val="28"/>
              </w:rPr>
            </w:pPr>
            <w:r>
              <w:rPr>
                <w:rFonts w:ascii="Arial" w:hAnsi="Arial" w:cs="Arial"/>
                <w:noProof/>
                <w:sz w:val="28"/>
                <w:szCs w:val="28"/>
              </w:rPr>
              <w:pict>
                <v:rect id="_x0000_s1026" style="position:absolute;margin-left:91.3pt;margin-top:-20.8pt;width:20.9pt;height:23.25pt;z-index:251658240;mso-position-horizontal-relative:text;mso-position-vertical-relative:text">
                  <v:stroke dashstyle="dash"/>
                </v:rect>
              </w:pict>
            </w:r>
            <w:r w:rsidR="004775BE" w:rsidRPr="004775BE">
              <w:rPr>
                <w:rFonts w:ascii="Arial" w:hAnsi="Arial" w:cs="Arial"/>
                <w:sz w:val="28"/>
                <w:szCs w:val="28"/>
              </w:rPr>
              <w:t xml:space="preserve"> </w:t>
            </w:r>
            <m:oMath>
              <m:r>
                <w:rPr>
                  <w:rFonts w:ascii="Cambria Math" w:hAnsi="Cambria Math" w:cs="Arial"/>
                  <w:sz w:val="28"/>
                  <w:szCs w:val="28"/>
                </w:rPr>
                <m:t>T(0)</m:t>
              </m:r>
              <m:r>
                <w:rPr>
                  <w:rFonts w:ascii="Cambria Math" w:eastAsiaTheme="minorEastAsia" w:hAnsi="Cambria Math" w:cs="Arial"/>
                  <w:sz w:val="28"/>
                  <w:szCs w:val="28"/>
                </w:rPr>
                <m:t>=(5)∙2</m:t>
              </m:r>
            </m:oMath>
          </w:p>
        </w:tc>
      </w:tr>
      <w:tr w:rsidR="003934A0" w:rsidTr="00AD246E">
        <w:trPr>
          <w:trHeight w:val="953"/>
        </w:trPr>
        <w:tc>
          <w:tcPr>
            <w:tcW w:w="1980" w:type="dxa"/>
            <w:vAlign w:val="bottom"/>
          </w:tcPr>
          <w:p w:rsidR="003934A0" w:rsidRPr="004775BE" w:rsidRDefault="003934A0" w:rsidP="00853F31">
            <w:pPr>
              <w:jc w:val="center"/>
              <w:rPr>
                <w:rFonts w:ascii="Arial" w:hAnsi="Arial" w:cs="Arial"/>
                <w:sz w:val="28"/>
                <w:szCs w:val="28"/>
              </w:rPr>
            </w:pPr>
            <w:r>
              <w:rPr>
                <w:rFonts w:ascii="Arial" w:hAnsi="Arial" w:cs="Arial"/>
                <w:sz w:val="28"/>
                <w:szCs w:val="28"/>
              </w:rPr>
              <w:t>1</w:t>
            </w:r>
          </w:p>
        </w:tc>
        <w:tc>
          <w:tcPr>
            <w:tcW w:w="3659" w:type="dxa"/>
          </w:tcPr>
          <w:p w:rsidR="00AD246E" w:rsidRDefault="00AD246E" w:rsidP="003934A0">
            <w:pPr>
              <w:rPr>
                <w:rFonts w:ascii="Arial" w:eastAsiaTheme="minorEastAsia" w:hAnsi="Arial" w:cs="Arial"/>
                <w:sz w:val="28"/>
                <w:szCs w:val="28"/>
              </w:rPr>
            </w:pPr>
          </w:p>
          <w:p w:rsidR="003934A0" w:rsidRPr="003934A0" w:rsidRDefault="003934A0" w:rsidP="003934A0">
            <w:pPr>
              <w:rPr>
                <w:rFonts w:ascii="Arial" w:eastAsiaTheme="minorEastAsia" w:hAnsi="Arial" w:cs="Arial"/>
                <w:sz w:val="28"/>
                <w:szCs w:val="28"/>
              </w:rPr>
            </w:pPr>
            <m:oMathPara>
              <m:oMathParaPr>
                <m:jc m:val="left"/>
              </m:oMathParaPr>
              <m:oMath>
                <m:r>
                  <w:rPr>
                    <w:rFonts w:ascii="Cambria Math" w:hAnsi="Cambria Math" w:cs="Arial"/>
                    <w:sz w:val="28"/>
                    <w:szCs w:val="28"/>
                  </w:rPr>
                  <m:t>T</m:t>
                </m:r>
                <m:d>
                  <m:dPr>
                    <m:ctrlPr>
                      <w:rPr>
                        <w:rFonts w:ascii="Cambria Math" w:hAnsi="Cambria Math" w:cs="Arial"/>
                        <w:i/>
                        <w:sz w:val="28"/>
                        <w:szCs w:val="28"/>
                      </w:rPr>
                    </m:ctrlPr>
                  </m:dPr>
                  <m:e>
                    <m:r>
                      <w:rPr>
                        <w:rFonts w:ascii="Cambria Math" w:hAnsi="Cambria Math" w:cs="Arial"/>
                        <w:sz w:val="28"/>
                        <w:szCs w:val="28"/>
                      </w:rPr>
                      <m:t>1</m:t>
                    </m:r>
                  </m:e>
                </m:d>
                <m:r>
                  <w:rPr>
                    <w:rFonts w:ascii="Cambria Math" w:hAnsi="Cambria Math" w:cs="Arial"/>
                    <w:sz w:val="28"/>
                    <w:szCs w:val="28"/>
                  </w:rPr>
                  <m:t>=T</m:t>
                </m:r>
                <m:d>
                  <m:dPr>
                    <m:ctrlPr>
                      <w:rPr>
                        <w:rFonts w:ascii="Cambria Math" w:hAnsi="Cambria Math" w:cs="Arial"/>
                        <w:i/>
                        <w:sz w:val="28"/>
                        <w:szCs w:val="28"/>
                      </w:rPr>
                    </m:ctrlPr>
                  </m:dPr>
                  <m:e>
                    <m:r>
                      <w:rPr>
                        <w:rFonts w:ascii="Cambria Math" w:hAnsi="Cambria Math" w:cs="Arial"/>
                        <w:sz w:val="28"/>
                        <w:szCs w:val="28"/>
                      </w:rPr>
                      <m:t>0</m:t>
                    </m:r>
                  </m:e>
                </m:d>
                <m:r>
                  <w:rPr>
                    <w:rFonts w:ascii="Cambria Math" w:hAnsi="Cambria Math" w:cs="Arial"/>
                    <w:sz w:val="28"/>
                    <w:szCs w:val="28"/>
                  </w:rPr>
                  <m:t>∙2</m:t>
                </m:r>
              </m:oMath>
            </m:oMathPara>
          </w:p>
          <w:p w:rsidR="003934A0" w:rsidRPr="00AD246E" w:rsidRDefault="003934A0" w:rsidP="003934A0">
            <w:pPr>
              <w:rPr>
                <w:rFonts w:ascii="Arial" w:eastAsiaTheme="minorEastAsia" w:hAnsi="Arial" w:cs="Arial"/>
                <w:sz w:val="28"/>
                <w:szCs w:val="28"/>
              </w:rPr>
            </w:pPr>
            <w:r>
              <w:rPr>
                <w:rFonts w:ascii="Arial" w:eastAsiaTheme="minorEastAsia" w:hAnsi="Arial" w:cs="Arial"/>
                <w:sz w:val="28"/>
                <w:szCs w:val="28"/>
              </w:rPr>
              <w:tab/>
            </w:r>
            <m:oMath>
              <m:r>
                <w:rPr>
                  <w:rFonts w:ascii="Cambria Math" w:eastAsiaTheme="minorEastAsia" w:hAnsi="Cambria Math" w:cs="Arial"/>
                  <w:sz w:val="28"/>
                  <w:szCs w:val="28"/>
                </w:rPr>
                <m:t>=(5)∙2</m:t>
              </m:r>
            </m:oMath>
          </w:p>
        </w:tc>
        <w:tc>
          <w:tcPr>
            <w:tcW w:w="2520" w:type="dxa"/>
            <w:vAlign w:val="bottom"/>
          </w:tcPr>
          <w:p w:rsidR="003934A0" w:rsidRPr="004775BE" w:rsidRDefault="00A3177D" w:rsidP="003934A0">
            <w:pPr>
              <w:rPr>
                <w:rFonts w:ascii="Arial" w:hAnsi="Arial" w:cs="Arial"/>
                <w:sz w:val="28"/>
                <w:szCs w:val="28"/>
              </w:rPr>
            </w:pPr>
            <w:r>
              <w:rPr>
                <w:rFonts w:ascii="Arial" w:hAnsi="Arial" w:cs="Arial"/>
                <w:noProof/>
                <w:sz w:val="28"/>
                <w:szCs w:val="28"/>
              </w:rPr>
              <w:pict>
                <v:rect id="_x0000_s1031" style="position:absolute;margin-left:91.55pt;margin-top:-24.7pt;width:20.9pt;height:23.25pt;z-index:251659264;mso-position-horizontal-relative:text;mso-position-vertical-relative:text">
                  <v:stroke dashstyle="dash"/>
                </v:rect>
              </w:pict>
            </w:r>
            <w:r w:rsidR="00AD246E" w:rsidRPr="004775BE">
              <w:rPr>
                <w:rFonts w:ascii="Arial" w:hAnsi="Arial" w:cs="Arial"/>
                <w:sz w:val="28"/>
                <w:szCs w:val="28"/>
              </w:rPr>
              <w:t xml:space="preserve"> </w:t>
            </w:r>
            <m:oMath>
              <m:r>
                <w:rPr>
                  <w:rFonts w:ascii="Cambria Math" w:hAnsi="Cambria Math" w:cs="Arial"/>
                  <w:sz w:val="28"/>
                  <w:szCs w:val="28"/>
                </w:rPr>
                <m:t>T(1)</m:t>
              </m:r>
              <m:r>
                <w:rPr>
                  <w:rFonts w:ascii="Cambria Math" w:eastAsiaTheme="minorEastAsia" w:hAnsi="Cambria Math" w:cs="Arial"/>
                  <w:sz w:val="28"/>
                  <w:szCs w:val="28"/>
                </w:rPr>
                <m:t>=(5)∙2</m:t>
              </m:r>
            </m:oMath>
          </w:p>
        </w:tc>
      </w:tr>
      <w:tr w:rsidR="003934A0" w:rsidTr="003934A0">
        <w:trPr>
          <w:trHeight w:val="845"/>
        </w:trPr>
        <w:tc>
          <w:tcPr>
            <w:tcW w:w="1980" w:type="dxa"/>
            <w:vAlign w:val="bottom"/>
          </w:tcPr>
          <w:p w:rsidR="003934A0" w:rsidRPr="004775BE" w:rsidRDefault="004B1D4E" w:rsidP="00853F31">
            <w:pPr>
              <w:jc w:val="center"/>
              <w:rPr>
                <w:rFonts w:ascii="Arial" w:hAnsi="Arial" w:cs="Arial"/>
                <w:sz w:val="28"/>
                <w:szCs w:val="28"/>
              </w:rPr>
            </w:pPr>
            <w:r>
              <w:rPr>
                <w:rFonts w:ascii="Arial" w:hAnsi="Arial" w:cs="Arial"/>
                <w:sz w:val="28"/>
                <w:szCs w:val="28"/>
              </w:rPr>
              <w:t>2</w:t>
            </w:r>
          </w:p>
        </w:tc>
        <w:tc>
          <w:tcPr>
            <w:tcW w:w="3659" w:type="dxa"/>
            <w:vAlign w:val="bottom"/>
          </w:tcPr>
          <w:p w:rsidR="00AD246E" w:rsidRPr="003934A0" w:rsidRDefault="00AD246E" w:rsidP="00AD246E">
            <w:pPr>
              <w:rPr>
                <w:rFonts w:ascii="Arial" w:eastAsiaTheme="minorEastAsia" w:hAnsi="Arial" w:cs="Arial"/>
                <w:sz w:val="28"/>
                <w:szCs w:val="28"/>
              </w:rPr>
            </w:pPr>
            <m:oMathPara>
              <m:oMathParaPr>
                <m:jc m:val="left"/>
              </m:oMathParaPr>
              <m:oMath>
                <m:r>
                  <w:rPr>
                    <w:rFonts w:ascii="Cambria Math" w:hAnsi="Cambria Math" w:cs="Arial"/>
                    <w:sz w:val="28"/>
                    <w:szCs w:val="28"/>
                  </w:rPr>
                  <m:t>T</m:t>
                </m:r>
                <m:d>
                  <m:dPr>
                    <m:ctrlPr>
                      <w:rPr>
                        <w:rFonts w:ascii="Cambria Math" w:hAnsi="Cambria Math" w:cs="Arial"/>
                        <w:i/>
                        <w:sz w:val="28"/>
                        <w:szCs w:val="28"/>
                      </w:rPr>
                    </m:ctrlPr>
                  </m:dPr>
                  <m:e>
                    <m:r>
                      <w:rPr>
                        <w:rFonts w:ascii="Cambria Math" w:hAnsi="Cambria Math" w:cs="Arial"/>
                        <w:sz w:val="28"/>
                        <w:szCs w:val="28"/>
                      </w:rPr>
                      <m:t>2</m:t>
                    </m:r>
                  </m:e>
                </m:d>
                <m:r>
                  <w:rPr>
                    <w:rFonts w:ascii="Cambria Math" w:hAnsi="Cambria Math" w:cs="Arial"/>
                    <w:sz w:val="28"/>
                    <w:szCs w:val="28"/>
                  </w:rPr>
                  <m:t>=T</m:t>
                </m:r>
                <m:d>
                  <m:dPr>
                    <m:ctrlPr>
                      <w:rPr>
                        <w:rFonts w:ascii="Cambria Math" w:hAnsi="Cambria Math" w:cs="Arial"/>
                        <w:i/>
                        <w:sz w:val="28"/>
                        <w:szCs w:val="28"/>
                      </w:rPr>
                    </m:ctrlPr>
                  </m:dPr>
                  <m:e>
                    <m:r>
                      <w:rPr>
                        <w:rFonts w:ascii="Cambria Math" w:hAnsi="Cambria Math" w:cs="Arial"/>
                        <w:sz w:val="28"/>
                        <w:szCs w:val="28"/>
                      </w:rPr>
                      <m:t>1</m:t>
                    </m:r>
                  </m:e>
                </m:d>
                <m:r>
                  <w:rPr>
                    <w:rFonts w:ascii="Cambria Math" w:hAnsi="Cambria Math" w:cs="Arial"/>
                    <w:sz w:val="28"/>
                    <w:szCs w:val="28"/>
                  </w:rPr>
                  <m:t>∙2</m:t>
                </m:r>
              </m:oMath>
            </m:oMathPara>
          </w:p>
          <w:p w:rsidR="003934A0" w:rsidRPr="00AD246E" w:rsidRDefault="00AD246E" w:rsidP="00AD246E">
            <w:pPr>
              <w:rPr>
                <w:rFonts w:ascii="Arial" w:eastAsiaTheme="minorEastAsia" w:hAnsi="Arial" w:cs="Arial"/>
                <w:sz w:val="28"/>
                <w:szCs w:val="28"/>
              </w:rPr>
            </w:pPr>
            <w:r>
              <w:rPr>
                <w:rFonts w:ascii="Arial" w:eastAsiaTheme="minorEastAsia" w:hAnsi="Arial" w:cs="Arial"/>
                <w:sz w:val="28"/>
                <w:szCs w:val="28"/>
              </w:rPr>
              <w:tab/>
            </w:r>
            <m:oMath>
              <m:r>
                <w:rPr>
                  <w:rFonts w:ascii="Cambria Math" w:eastAsiaTheme="minorEastAsia" w:hAnsi="Cambria Math" w:cs="Arial"/>
                  <w:sz w:val="28"/>
                  <w:szCs w:val="28"/>
                </w:rPr>
                <m:t>=</m:t>
              </m:r>
              <m:d>
                <m:dPr>
                  <m:ctrlPr>
                    <w:rPr>
                      <w:rFonts w:ascii="Cambria Math" w:eastAsiaTheme="minorEastAsia" w:hAnsi="Cambria Math" w:cs="Arial"/>
                      <w:i/>
                      <w:sz w:val="28"/>
                      <w:szCs w:val="28"/>
                    </w:rPr>
                  </m:ctrlPr>
                </m:dPr>
                <m:e>
                  <m:r>
                    <w:rPr>
                      <w:rFonts w:ascii="Cambria Math" w:eastAsiaTheme="minorEastAsia" w:hAnsi="Cambria Math" w:cs="Arial"/>
                      <w:sz w:val="28"/>
                      <w:szCs w:val="28"/>
                    </w:rPr>
                    <m:t>5∙2</m:t>
                  </m:r>
                </m:e>
              </m:d>
              <m:r>
                <w:rPr>
                  <w:rFonts w:ascii="Cambria Math" w:eastAsiaTheme="minorEastAsia" w:hAnsi="Cambria Math" w:cs="Arial"/>
                  <w:sz w:val="28"/>
                  <w:szCs w:val="28"/>
                </w:rPr>
                <m:t>∙2</m:t>
              </m:r>
            </m:oMath>
          </w:p>
          <w:p w:rsidR="00AD246E" w:rsidRPr="00AD246E" w:rsidRDefault="00AD246E" w:rsidP="00AD246E">
            <w:pPr>
              <w:rPr>
                <w:rFonts w:ascii="Arial" w:eastAsiaTheme="minorEastAsia" w:hAnsi="Arial" w:cs="Arial"/>
                <w:sz w:val="28"/>
                <w:szCs w:val="28"/>
              </w:rPr>
            </w:pPr>
            <w:r>
              <w:rPr>
                <w:rFonts w:ascii="Arial" w:eastAsiaTheme="minorEastAsia" w:hAnsi="Arial" w:cs="Arial"/>
                <w:sz w:val="28"/>
                <w:szCs w:val="28"/>
              </w:rPr>
              <w:tab/>
            </w:r>
            <m:oMath>
              <m:r>
                <w:rPr>
                  <w:rFonts w:ascii="Cambria Math" w:eastAsiaTheme="minorEastAsia" w:hAnsi="Cambria Math" w:cs="Arial"/>
                  <w:sz w:val="28"/>
                  <w:szCs w:val="28"/>
                </w:rPr>
                <m:t>=(5)∙</m:t>
              </m:r>
              <m:sSup>
                <m:sSupPr>
                  <m:ctrlPr>
                    <w:rPr>
                      <w:rFonts w:ascii="Cambria Math" w:eastAsiaTheme="minorEastAsia" w:hAnsi="Cambria Math" w:cs="Arial"/>
                      <w:i/>
                      <w:sz w:val="28"/>
                      <w:szCs w:val="28"/>
                    </w:rPr>
                  </m:ctrlPr>
                </m:sSupPr>
                <m:e>
                  <m:r>
                    <w:rPr>
                      <w:rFonts w:ascii="Cambria Math" w:eastAsiaTheme="minorEastAsia" w:hAnsi="Cambria Math" w:cs="Arial"/>
                      <w:sz w:val="28"/>
                      <w:szCs w:val="28"/>
                    </w:rPr>
                    <m:t>2</m:t>
                  </m:r>
                </m:e>
                <m:sup>
                  <m:r>
                    <w:rPr>
                      <w:rFonts w:ascii="Cambria Math" w:eastAsiaTheme="minorEastAsia" w:hAnsi="Cambria Math" w:cs="Arial"/>
                      <w:sz w:val="28"/>
                      <w:szCs w:val="28"/>
                    </w:rPr>
                    <m:t>2</m:t>
                  </m:r>
                </m:sup>
              </m:sSup>
            </m:oMath>
          </w:p>
        </w:tc>
        <w:tc>
          <w:tcPr>
            <w:tcW w:w="2520" w:type="dxa"/>
            <w:vAlign w:val="bottom"/>
          </w:tcPr>
          <w:p w:rsidR="003934A0" w:rsidRPr="004775BE" w:rsidRDefault="00A3177D" w:rsidP="003934A0">
            <w:pPr>
              <w:rPr>
                <w:rFonts w:ascii="Arial" w:hAnsi="Arial" w:cs="Arial"/>
                <w:sz w:val="28"/>
                <w:szCs w:val="28"/>
              </w:rPr>
            </w:pPr>
            <w:r>
              <w:rPr>
                <w:rFonts w:ascii="Arial" w:hAnsi="Arial" w:cs="Arial"/>
                <w:noProof/>
                <w:sz w:val="28"/>
                <w:szCs w:val="28"/>
              </w:rPr>
              <w:pict>
                <v:rect id="_x0000_s1032" style="position:absolute;margin-left:91.5pt;margin-top:-24pt;width:20.9pt;height:23.25pt;z-index:251660288;mso-position-horizontal-relative:text;mso-position-vertical-relative:text">
                  <v:stroke dashstyle="dash"/>
                </v:rect>
              </w:pict>
            </w:r>
            <w:r w:rsidR="00AD246E" w:rsidRPr="004775BE">
              <w:rPr>
                <w:rFonts w:ascii="Arial" w:hAnsi="Arial" w:cs="Arial"/>
                <w:sz w:val="28"/>
                <w:szCs w:val="28"/>
              </w:rPr>
              <w:t xml:space="preserve"> </w:t>
            </w:r>
            <m:oMath>
              <m:r>
                <w:rPr>
                  <w:rFonts w:ascii="Cambria Math" w:hAnsi="Cambria Math" w:cs="Arial"/>
                  <w:sz w:val="28"/>
                  <w:szCs w:val="28"/>
                </w:rPr>
                <m:t>T(2)</m:t>
              </m:r>
              <m:r>
                <w:rPr>
                  <w:rFonts w:ascii="Cambria Math" w:eastAsiaTheme="minorEastAsia" w:hAnsi="Cambria Math" w:cs="Arial"/>
                  <w:sz w:val="28"/>
                  <w:szCs w:val="28"/>
                </w:rPr>
                <m:t>=(5)∙2</m:t>
              </m:r>
            </m:oMath>
          </w:p>
        </w:tc>
      </w:tr>
      <w:tr w:rsidR="003934A0" w:rsidTr="003934A0">
        <w:trPr>
          <w:trHeight w:val="845"/>
        </w:trPr>
        <w:tc>
          <w:tcPr>
            <w:tcW w:w="1980" w:type="dxa"/>
            <w:vAlign w:val="bottom"/>
          </w:tcPr>
          <w:p w:rsidR="003934A0" w:rsidRPr="004775BE" w:rsidRDefault="004B1D4E" w:rsidP="00853F31">
            <w:pPr>
              <w:jc w:val="center"/>
              <w:rPr>
                <w:rFonts w:ascii="Arial" w:hAnsi="Arial" w:cs="Arial"/>
                <w:sz w:val="28"/>
                <w:szCs w:val="28"/>
              </w:rPr>
            </w:pPr>
            <w:r>
              <w:rPr>
                <w:rFonts w:ascii="Arial" w:hAnsi="Arial" w:cs="Arial"/>
                <w:sz w:val="28"/>
                <w:szCs w:val="28"/>
              </w:rPr>
              <w:t>3</w:t>
            </w:r>
          </w:p>
        </w:tc>
        <w:tc>
          <w:tcPr>
            <w:tcW w:w="3659" w:type="dxa"/>
            <w:vAlign w:val="bottom"/>
          </w:tcPr>
          <w:p w:rsidR="004B1D4E" w:rsidRPr="003934A0" w:rsidRDefault="004B1D4E" w:rsidP="004B1D4E">
            <w:pPr>
              <w:rPr>
                <w:rFonts w:ascii="Arial" w:eastAsiaTheme="minorEastAsia" w:hAnsi="Arial" w:cs="Arial"/>
                <w:sz w:val="28"/>
                <w:szCs w:val="28"/>
              </w:rPr>
            </w:pPr>
            <m:oMathPara>
              <m:oMathParaPr>
                <m:jc m:val="left"/>
              </m:oMathParaPr>
              <m:oMath>
                <m:r>
                  <w:rPr>
                    <w:rFonts w:ascii="Cambria Math" w:hAnsi="Cambria Math" w:cs="Arial"/>
                    <w:sz w:val="28"/>
                    <w:szCs w:val="28"/>
                  </w:rPr>
                  <m:t>T</m:t>
                </m:r>
                <m:d>
                  <m:dPr>
                    <m:ctrlPr>
                      <w:rPr>
                        <w:rFonts w:ascii="Cambria Math" w:hAnsi="Cambria Math" w:cs="Arial"/>
                        <w:i/>
                        <w:sz w:val="28"/>
                        <w:szCs w:val="28"/>
                      </w:rPr>
                    </m:ctrlPr>
                  </m:dPr>
                  <m:e>
                    <m:r>
                      <w:rPr>
                        <w:rFonts w:ascii="Cambria Math" w:hAnsi="Cambria Math" w:cs="Arial"/>
                        <w:sz w:val="28"/>
                        <w:szCs w:val="28"/>
                      </w:rPr>
                      <m:t>3</m:t>
                    </m:r>
                  </m:e>
                </m:d>
                <m:r>
                  <w:rPr>
                    <w:rFonts w:ascii="Cambria Math" w:hAnsi="Cambria Math" w:cs="Arial"/>
                    <w:sz w:val="28"/>
                    <w:szCs w:val="28"/>
                  </w:rPr>
                  <m:t>=T</m:t>
                </m:r>
                <m:d>
                  <m:dPr>
                    <m:ctrlPr>
                      <w:rPr>
                        <w:rFonts w:ascii="Cambria Math" w:hAnsi="Cambria Math" w:cs="Arial"/>
                        <w:i/>
                        <w:sz w:val="28"/>
                        <w:szCs w:val="28"/>
                      </w:rPr>
                    </m:ctrlPr>
                  </m:dPr>
                  <m:e>
                    <m:r>
                      <w:rPr>
                        <w:rFonts w:ascii="Cambria Math" w:hAnsi="Cambria Math" w:cs="Arial"/>
                        <w:sz w:val="28"/>
                        <w:szCs w:val="28"/>
                      </w:rPr>
                      <m:t>2</m:t>
                    </m:r>
                  </m:e>
                </m:d>
                <m:r>
                  <w:rPr>
                    <w:rFonts w:ascii="Cambria Math" w:hAnsi="Cambria Math" w:cs="Arial"/>
                    <w:sz w:val="28"/>
                    <w:szCs w:val="28"/>
                  </w:rPr>
                  <m:t>∙2</m:t>
                </m:r>
              </m:oMath>
            </m:oMathPara>
          </w:p>
          <w:p w:rsidR="004B1D4E" w:rsidRPr="00AD246E" w:rsidRDefault="004B1D4E" w:rsidP="004B1D4E">
            <w:pPr>
              <w:rPr>
                <w:rFonts w:ascii="Arial" w:eastAsiaTheme="minorEastAsia" w:hAnsi="Arial" w:cs="Arial"/>
                <w:sz w:val="28"/>
                <w:szCs w:val="28"/>
              </w:rPr>
            </w:pPr>
            <w:r>
              <w:rPr>
                <w:rFonts w:ascii="Arial" w:eastAsiaTheme="minorEastAsia" w:hAnsi="Arial" w:cs="Arial"/>
                <w:sz w:val="28"/>
                <w:szCs w:val="28"/>
              </w:rPr>
              <w:tab/>
            </w:r>
            <m:oMath>
              <m:r>
                <w:rPr>
                  <w:rFonts w:ascii="Cambria Math" w:eastAsiaTheme="minorEastAsia" w:hAnsi="Cambria Math" w:cs="Arial"/>
                  <w:sz w:val="28"/>
                  <w:szCs w:val="28"/>
                </w:rPr>
                <m:t>=</m:t>
              </m:r>
              <m:d>
                <m:dPr>
                  <m:ctrlPr>
                    <w:rPr>
                      <w:rFonts w:ascii="Cambria Math" w:eastAsiaTheme="minorEastAsia" w:hAnsi="Cambria Math" w:cs="Arial"/>
                      <w:i/>
                      <w:sz w:val="28"/>
                      <w:szCs w:val="28"/>
                    </w:rPr>
                  </m:ctrlPr>
                </m:dPr>
                <m:e>
                  <m:r>
                    <w:rPr>
                      <w:rFonts w:ascii="Cambria Math" w:eastAsiaTheme="minorEastAsia" w:hAnsi="Cambria Math" w:cs="Arial"/>
                      <w:sz w:val="28"/>
                      <w:szCs w:val="28"/>
                    </w:rPr>
                    <m:t>(5)∙</m:t>
                  </m:r>
                  <m:sSup>
                    <m:sSupPr>
                      <m:ctrlPr>
                        <w:rPr>
                          <w:rFonts w:ascii="Cambria Math" w:eastAsiaTheme="minorEastAsia" w:hAnsi="Cambria Math" w:cs="Arial"/>
                          <w:i/>
                          <w:sz w:val="28"/>
                          <w:szCs w:val="28"/>
                        </w:rPr>
                      </m:ctrlPr>
                    </m:sSupPr>
                    <m:e>
                      <m:r>
                        <w:rPr>
                          <w:rFonts w:ascii="Cambria Math" w:eastAsiaTheme="minorEastAsia" w:hAnsi="Cambria Math" w:cs="Arial"/>
                          <w:sz w:val="28"/>
                          <w:szCs w:val="28"/>
                        </w:rPr>
                        <m:t>2</m:t>
                      </m:r>
                    </m:e>
                    <m:sup>
                      <m:r>
                        <w:rPr>
                          <w:rFonts w:ascii="Cambria Math" w:eastAsiaTheme="minorEastAsia" w:hAnsi="Cambria Math" w:cs="Arial"/>
                          <w:sz w:val="28"/>
                          <w:szCs w:val="28"/>
                        </w:rPr>
                        <m:t>2</m:t>
                      </m:r>
                    </m:sup>
                  </m:sSup>
                </m:e>
              </m:d>
              <m:r>
                <w:rPr>
                  <w:rFonts w:ascii="Cambria Math" w:eastAsiaTheme="minorEastAsia" w:hAnsi="Cambria Math" w:cs="Arial"/>
                  <w:sz w:val="28"/>
                  <w:szCs w:val="28"/>
                </w:rPr>
                <m:t>∙2</m:t>
              </m:r>
            </m:oMath>
          </w:p>
          <w:p w:rsidR="003934A0" w:rsidRPr="004775BE" w:rsidRDefault="004B1D4E" w:rsidP="004B1D4E">
            <w:pPr>
              <w:rPr>
                <w:rFonts w:ascii="Arial" w:hAnsi="Arial" w:cs="Arial"/>
                <w:sz w:val="28"/>
                <w:szCs w:val="28"/>
              </w:rPr>
            </w:pPr>
            <w:r>
              <w:rPr>
                <w:rFonts w:ascii="Arial" w:eastAsiaTheme="minorEastAsia" w:hAnsi="Arial" w:cs="Arial"/>
                <w:sz w:val="28"/>
                <w:szCs w:val="28"/>
              </w:rPr>
              <w:tab/>
            </w:r>
            <m:oMath>
              <m:r>
                <w:rPr>
                  <w:rFonts w:ascii="Cambria Math" w:eastAsiaTheme="minorEastAsia" w:hAnsi="Cambria Math" w:cs="Arial"/>
                  <w:sz w:val="28"/>
                  <w:szCs w:val="28"/>
                </w:rPr>
                <m:t>=(5)∙</m:t>
              </m:r>
              <m:sSup>
                <m:sSupPr>
                  <m:ctrlPr>
                    <w:rPr>
                      <w:rFonts w:ascii="Cambria Math" w:eastAsiaTheme="minorEastAsia" w:hAnsi="Cambria Math" w:cs="Arial"/>
                      <w:i/>
                      <w:sz w:val="28"/>
                      <w:szCs w:val="28"/>
                    </w:rPr>
                  </m:ctrlPr>
                </m:sSupPr>
                <m:e>
                  <m:r>
                    <w:rPr>
                      <w:rFonts w:ascii="Cambria Math" w:eastAsiaTheme="minorEastAsia" w:hAnsi="Cambria Math" w:cs="Arial"/>
                      <w:sz w:val="28"/>
                      <w:szCs w:val="28"/>
                    </w:rPr>
                    <m:t>2</m:t>
                  </m:r>
                </m:e>
                <m:sup>
                  <m:r>
                    <w:rPr>
                      <w:rFonts w:ascii="Cambria Math" w:eastAsiaTheme="minorEastAsia" w:hAnsi="Cambria Math" w:cs="Arial"/>
                      <w:sz w:val="28"/>
                      <w:szCs w:val="28"/>
                    </w:rPr>
                    <m:t>3</m:t>
                  </m:r>
                </m:sup>
              </m:sSup>
            </m:oMath>
          </w:p>
        </w:tc>
        <w:tc>
          <w:tcPr>
            <w:tcW w:w="2520" w:type="dxa"/>
            <w:vAlign w:val="bottom"/>
          </w:tcPr>
          <w:p w:rsidR="003934A0" w:rsidRPr="004775BE" w:rsidRDefault="00A3177D" w:rsidP="003934A0">
            <w:pPr>
              <w:rPr>
                <w:rFonts w:ascii="Arial" w:hAnsi="Arial" w:cs="Arial"/>
                <w:sz w:val="28"/>
                <w:szCs w:val="28"/>
              </w:rPr>
            </w:pPr>
            <w:r>
              <w:rPr>
                <w:rFonts w:ascii="Arial" w:hAnsi="Arial" w:cs="Arial"/>
                <w:noProof/>
                <w:sz w:val="28"/>
                <w:szCs w:val="28"/>
              </w:rPr>
              <w:pict>
                <v:rect id="_x0000_s1033" style="position:absolute;margin-left:98.3pt;margin-top:-22.15pt;width:20.9pt;height:23.25pt;z-index:251661312;mso-position-horizontal-relative:text;mso-position-vertical-relative:text">
                  <v:stroke dashstyle="dash"/>
                </v:rect>
              </w:pict>
            </w:r>
            <w:r w:rsidR="00AD246E" w:rsidRPr="004775BE">
              <w:rPr>
                <w:rFonts w:ascii="Arial" w:hAnsi="Arial" w:cs="Arial"/>
                <w:sz w:val="28"/>
                <w:szCs w:val="28"/>
              </w:rPr>
              <w:t xml:space="preserve"> </w:t>
            </w:r>
            <m:oMath>
              <m:r>
                <w:rPr>
                  <w:rFonts w:ascii="Cambria Math" w:hAnsi="Cambria Math" w:cs="Arial"/>
                  <w:sz w:val="28"/>
                  <w:szCs w:val="28"/>
                </w:rPr>
                <m:t>T(3)</m:t>
              </m:r>
              <m:r>
                <w:rPr>
                  <w:rFonts w:ascii="Cambria Math" w:eastAsiaTheme="minorEastAsia" w:hAnsi="Cambria Math" w:cs="Arial"/>
                  <w:sz w:val="28"/>
                  <w:szCs w:val="28"/>
                </w:rPr>
                <m:t>=(5)∙____</m:t>
              </m:r>
            </m:oMath>
          </w:p>
        </w:tc>
      </w:tr>
      <w:tr w:rsidR="003934A0" w:rsidTr="003934A0">
        <w:trPr>
          <w:trHeight w:val="845"/>
        </w:trPr>
        <w:tc>
          <w:tcPr>
            <w:tcW w:w="1980" w:type="dxa"/>
            <w:vAlign w:val="bottom"/>
          </w:tcPr>
          <w:p w:rsidR="003934A0" w:rsidRPr="004775BE" w:rsidRDefault="004B1D4E" w:rsidP="00853F31">
            <w:pPr>
              <w:jc w:val="center"/>
              <w:rPr>
                <w:rFonts w:ascii="Arial" w:hAnsi="Arial" w:cs="Arial"/>
                <w:sz w:val="28"/>
                <w:szCs w:val="28"/>
              </w:rPr>
            </w:pPr>
            <w:r>
              <w:rPr>
                <w:rFonts w:ascii="Arial" w:hAnsi="Arial" w:cs="Arial"/>
                <w:sz w:val="28"/>
                <w:szCs w:val="28"/>
              </w:rPr>
              <w:t>4</w:t>
            </w:r>
          </w:p>
        </w:tc>
        <w:tc>
          <w:tcPr>
            <w:tcW w:w="3659" w:type="dxa"/>
            <w:vAlign w:val="bottom"/>
          </w:tcPr>
          <w:p w:rsidR="004B1D4E" w:rsidRPr="003934A0" w:rsidRDefault="004B1D4E" w:rsidP="004B1D4E">
            <w:pPr>
              <w:rPr>
                <w:rFonts w:ascii="Arial" w:eastAsiaTheme="minorEastAsia" w:hAnsi="Arial" w:cs="Arial"/>
                <w:sz w:val="28"/>
                <w:szCs w:val="28"/>
              </w:rPr>
            </w:pPr>
            <m:oMathPara>
              <m:oMathParaPr>
                <m:jc m:val="left"/>
              </m:oMathParaPr>
              <m:oMath>
                <m:r>
                  <w:rPr>
                    <w:rFonts w:ascii="Cambria Math" w:hAnsi="Cambria Math" w:cs="Arial"/>
                    <w:sz w:val="28"/>
                    <w:szCs w:val="28"/>
                  </w:rPr>
                  <m:t>T</m:t>
                </m:r>
                <m:d>
                  <m:dPr>
                    <m:ctrlPr>
                      <w:rPr>
                        <w:rFonts w:ascii="Cambria Math" w:hAnsi="Cambria Math" w:cs="Arial"/>
                        <w:i/>
                        <w:sz w:val="28"/>
                        <w:szCs w:val="28"/>
                      </w:rPr>
                    </m:ctrlPr>
                  </m:dPr>
                  <m:e>
                    <m:r>
                      <w:rPr>
                        <w:rFonts w:ascii="Cambria Math" w:hAnsi="Cambria Math" w:cs="Arial"/>
                        <w:sz w:val="28"/>
                        <w:szCs w:val="28"/>
                      </w:rPr>
                      <m:t>4</m:t>
                    </m:r>
                  </m:e>
                </m:d>
                <m:r>
                  <w:rPr>
                    <w:rFonts w:ascii="Cambria Math" w:hAnsi="Cambria Math" w:cs="Arial"/>
                    <w:sz w:val="28"/>
                    <w:szCs w:val="28"/>
                  </w:rPr>
                  <m:t>=T</m:t>
                </m:r>
                <m:d>
                  <m:dPr>
                    <m:ctrlPr>
                      <w:rPr>
                        <w:rFonts w:ascii="Cambria Math" w:hAnsi="Cambria Math" w:cs="Arial"/>
                        <w:i/>
                        <w:sz w:val="28"/>
                        <w:szCs w:val="28"/>
                      </w:rPr>
                    </m:ctrlPr>
                  </m:dPr>
                  <m:e>
                    <m:r>
                      <w:rPr>
                        <w:rFonts w:ascii="Cambria Math" w:hAnsi="Cambria Math" w:cs="Arial"/>
                        <w:sz w:val="28"/>
                        <w:szCs w:val="28"/>
                      </w:rPr>
                      <m:t>3</m:t>
                    </m:r>
                  </m:e>
                </m:d>
                <m:r>
                  <w:rPr>
                    <w:rFonts w:ascii="Cambria Math" w:hAnsi="Cambria Math" w:cs="Arial"/>
                    <w:sz w:val="28"/>
                    <w:szCs w:val="28"/>
                  </w:rPr>
                  <m:t>∙2</m:t>
                </m:r>
              </m:oMath>
            </m:oMathPara>
          </w:p>
          <w:p w:rsidR="004B1D4E" w:rsidRPr="00AD246E" w:rsidRDefault="004B1D4E" w:rsidP="004B1D4E">
            <w:pPr>
              <w:rPr>
                <w:rFonts w:ascii="Arial" w:eastAsiaTheme="minorEastAsia" w:hAnsi="Arial" w:cs="Arial"/>
                <w:sz w:val="28"/>
                <w:szCs w:val="28"/>
              </w:rPr>
            </w:pPr>
            <w:r>
              <w:rPr>
                <w:rFonts w:ascii="Arial" w:eastAsiaTheme="minorEastAsia" w:hAnsi="Arial" w:cs="Arial"/>
                <w:sz w:val="28"/>
                <w:szCs w:val="28"/>
              </w:rPr>
              <w:tab/>
            </w:r>
            <m:oMath>
              <m:r>
                <w:rPr>
                  <w:rFonts w:ascii="Cambria Math" w:eastAsiaTheme="minorEastAsia" w:hAnsi="Cambria Math" w:cs="Arial"/>
                  <w:sz w:val="28"/>
                  <w:szCs w:val="28"/>
                </w:rPr>
                <m:t>=</m:t>
              </m:r>
              <m:d>
                <m:dPr>
                  <m:ctrlPr>
                    <w:rPr>
                      <w:rFonts w:ascii="Cambria Math" w:eastAsiaTheme="minorEastAsia" w:hAnsi="Cambria Math" w:cs="Arial"/>
                      <w:i/>
                      <w:sz w:val="28"/>
                      <w:szCs w:val="28"/>
                    </w:rPr>
                  </m:ctrlPr>
                </m:dPr>
                <m:e>
                  <m:r>
                    <w:rPr>
                      <w:rFonts w:ascii="Cambria Math" w:eastAsiaTheme="minorEastAsia" w:hAnsi="Cambria Math" w:cs="Arial"/>
                      <w:sz w:val="28"/>
                      <w:szCs w:val="28"/>
                    </w:rPr>
                    <m:t>(5)∙</m:t>
                  </m:r>
                  <m:sSup>
                    <m:sSupPr>
                      <m:ctrlPr>
                        <w:rPr>
                          <w:rFonts w:ascii="Cambria Math" w:eastAsiaTheme="minorEastAsia" w:hAnsi="Cambria Math" w:cs="Arial"/>
                          <w:i/>
                          <w:sz w:val="28"/>
                          <w:szCs w:val="28"/>
                        </w:rPr>
                      </m:ctrlPr>
                    </m:sSupPr>
                    <m:e>
                      <m:r>
                        <w:rPr>
                          <w:rFonts w:ascii="Cambria Math" w:eastAsiaTheme="minorEastAsia" w:hAnsi="Cambria Math" w:cs="Arial"/>
                          <w:sz w:val="28"/>
                          <w:szCs w:val="28"/>
                        </w:rPr>
                        <m:t>2</m:t>
                      </m:r>
                    </m:e>
                    <m:sup>
                      <m:r>
                        <w:rPr>
                          <w:rFonts w:ascii="Cambria Math" w:eastAsiaTheme="minorEastAsia" w:hAnsi="Cambria Math" w:cs="Arial"/>
                          <w:sz w:val="28"/>
                          <w:szCs w:val="28"/>
                        </w:rPr>
                        <m:t>3</m:t>
                      </m:r>
                    </m:sup>
                  </m:sSup>
                </m:e>
              </m:d>
              <m:r>
                <w:rPr>
                  <w:rFonts w:ascii="Cambria Math" w:eastAsiaTheme="minorEastAsia" w:hAnsi="Cambria Math" w:cs="Arial"/>
                  <w:sz w:val="28"/>
                  <w:szCs w:val="28"/>
                </w:rPr>
                <m:t>∙2</m:t>
              </m:r>
            </m:oMath>
          </w:p>
          <w:p w:rsidR="003934A0" w:rsidRPr="004775BE" w:rsidRDefault="004B1D4E" w:rsidP="004B1D4E">
            <w:pPr>
              <w:rPr>
                <w:rFonts w:ascii="Arial" w:hAnsi="Arial" w:cs="Arial"/>
                <w:sz w:val="28"/>
                <w:szCs w:val="28"/>
              </w:rPr>
            </w:pPr>
            <w:r>
              <w:rPr>
                <w:rFonts w:ascii="Arial" w:eastAsiaTheme="minorEastAsia" w:hAnsi="Arial" w:cs="Arial"/>
                <w:sz w:val="28"/>
                <w:szCs w:val="28"/>
              </w:rPr>
              <w:tab/>
            </w:r>
            <m:oMath>
              <m:r>
                <w:rPr>
                  <w:rFonts w:ascii="Cambria Math" w:eastAsiaTheme="minorEastAsia" w:hAnsi="Cambria Math" w:cs="Arial"/>
                  <w:sz w:val="28"/>
                  <w:szCs w:val="28"/>
                </w:rPr>
                <m:t>=</m:t>
              </m:r>
            </m:oMath>
          </w:p>
        </w:tc>
        <w:tc>
          <w:tcPr>
            <w:tcW w:w="2520" w:type="dxa"/>
            <w:vAlign w:val="bottom"/>
          </w:tcPr>
          <w:p w:rsidR="003934A0" w:rsidRPr="004775BE" w:rsidRDefault="00AD246E" w:rsidP="003934A0">
            <w:pPr>
              <w:rPr>
                <w:rFonts w:ascii="Arial" w:hAnsi="Arial" w:cs="Arial"/>
                <w:sz w:val="28"/>
                <w:szCs w:val="28"/>
              </w:rPr>
            </w:pPr>
            <w:r w:rsidRPr="004775BE">
              <w:rPr>
                <w:rFonts w:ascii="Arial" w:hAnsi="Arial" w:cs="Arial"/>
                <w:sz w:val="28"/>
                <w:szCs w:val="28"/>
              </w:rPr>
              <w:t xml:space="preserve"> </w:t>
            </w:r>
            <m:oMath>
              <m:r>
                <w:rPr>
                  <w:rFonts w:ascii="Cambria Math" w:hAnsi="Cambria Math" w:cs="Arial"/>
                  <w:sz w:val="28"/>
                  <w:szCs w:val="28"/>
                </w:rPr>
                <m:t>T(4)</m:t>
              </m:r>
              <m:r>
                <w:rPr>
                  <w:rFonts w:ascii="Cambria Math" w:eastAsiaTheme="minorEastAsia" w:hAnsi="Cambria Math" w:cs="Arial"/>
                  <w:sz w:val="28"/>
                  <w:szCs w:val="28"/>
                </w:rPr>
                <m:t>=(5)∙______</m:t>
              </m:r>
            </m:oMath>
          </w:p>
        </w:tc>
      </w:tr>
      <w:tr w:rsidR="00BA7069" w:rsidTr="004B1D4E">
        <w:trPr>
          <w:trHeight w:val="935"/>
        </w:trPr>
        <w:tc>
          <w:tcPr>
            <w:tcW w:w="1980" w:type="dxa"/>
            <w:vAlign w:val="center"/>
          </w:tcPr>
          <w:p w:rsidR="00BA7069" w:rsidRPr="004B1D4E" w:rsidRDefault="004B1D4E" w:rsidP="00853F31">
            <w:pPr>
              <w:jc w:val="center"/>
              <w:rPr>
                <w:rFonts w:ascii="Arial" w:hAnsi="Arial" w:cs="Arial"/>
                <w:sz w:val="28"/>
                <w:szCs w:val="28"/>
              </w:rPr>
            </w:pPr>
            <w:r w:rsidRPr="004B1D4E">
              <w:rPr>
                <w:rFonts w:ascii="Arial" w:hAnsi="Arial" w:cs="Arial"/>
                <w:sz w:val="28"/>
                <w:szCs w:val="28"/>
              </w:rPr>
              <w:t>5</w:t>
            </w:r>
          </w:p>
        </w:tc>
        <w:tc>
          <w:tcPr>
            <w:tcW w:w="3659" w:type="dxa"/>
            <w:vAlign w:val="bottom"/>
          </w:tcPr>
          <w:p w:rsidR="00BA7069" w:rsidRDefault="00BA7069" w:rsidP="003934A0">
            <w:pPr>
              <w:rPr>
                <w:rFonts w:ascii="Arial" w:hAnsi="Arial" w:cs="Arial"/>
                <w:sz w:val="24"/>
                <w:szCs w:val="24"/>
              </w:rPr>
            </w:pPr>
          </w:p>
        </w:tc>
        <w:tc>
          <w:tcPr>
            <w:tcW w:w="2520" w:type="dxa"/>
            <w:vAlign w:val="bottom"/>
          </w:tcPr>
          <w:p w:rsidR="00BA7069" w:rsidRDefault="00AD246E" w:rsidP="004B1D4E">
            <w:pPr>
              <w:rPr>
                <w:rFonts w:ascii="Arial" w:hAnsi="Arial" w:cs="Arial"/>
                <w:sz w:val="24"/>
                <w:szCs w:val="24"/>
              </w:rPr>
            </w:pPr>
            <m:oMath>
              <m:r>
                <w:rPr>
                  <w:rFonts w:ascii="Cambria Math" w:hAnsi="Cambria Math" w:cs="Arial"/>
                  <w:sz w:val="28"/>
                  <w:szCs w:val="28"/>
                </w:rPr>
                <m:t>T(5)</m:t>
              </m:r>
              <m:r>
                <w:rPr>
                  <w:rFonts w:ascii="Cambria Math" w:eastAsiaTheme="minorEastAsia" w:hAnsi="Cambria Math" w:cs="Arial"/>
                  <w:sz w:val="28"/>
                  <w:szCs w:val="28"/>
                </w:rPr>
                <m:t>=</m:t>
              </m:r>
            </m:oMath>
            <w:r w:rsidR="004B1D4E">
              <w:rPr>
                <w:rFonts w:ascii="Arial" w:hAnsi="Arial" w:cs="Arial"/>
                <w:sz w:val="24"/>
                <w:szCs w:val="24"/>
              </w:rPr>
              <w:t xml:space="preserve"> </w:t>
            </w:r>
          </w:p>
        </w:tc>
      </w:tr>
      <w:tr w:rsidR="00BA7069" w:rsidTr="004B1D4E">
        <w:trPr>
          <w:trHeight w:val="881"/>
        </w:trPr>
        <w:tc>
          <w:tcPr>
            <w:tcW w:w="1980" w:type="dxa"/>
            <w:vAlign w:val="center"/>
          </w:tcPr>
          <w:p w:rsidR="00BA7069" w:rsidRPr="004B1D4E" w:rsidRDefault="005D3CD7" w:rsidP="00853F31">
            <w:pPr>
              <w:jc w:val="center"/>
              <w:rPr>
                <w:rFonts w:ascii="Arial" w:hAnsi="Arial" w:cs="Arial"/>
                <w:sz w:val="28"/>
                <w:szCs w:val="28"/>
              </w:rPr>
            </w:pPr>
            <w:r>
              <w:rPr>
                <w:rFonts w:ascii="Arial" w:hAnsi="Arial" w:cs="Arial"/>
                <w:sz w:val="28"/>
                <w:szCs w:val="28"/>
              </w:rPr>
              <w:t>d</w:t>
            </w:r>
          </w:p>
        </w:tc>
        <w:tc>
          <w:tcPr>
            <w:tcW w:w="3659" w:type="dxa"/>
            <w:vAlign w:val="bottom"/>
          </w:tcPr>
          <w:p w:rsidR="00BA7069" w:rsidRDefault="00BA7069" w:rsidP="003934A0">
            <w:pPr>
              <w:rPr>
                <w:rFonts w:ascii="Arial" w:hAnsi="Arial" w:cs="Arial"/>
                <w:sz w:val="24"/>
                <w:szCs w:val="24"/>
              </w:rPr>
            </w:pPr>
          </w:p>
        </w:tc>
        <w:tc>
          <w:tcPr>
            <w:tcW w:w="2520" w:type="dxa"/>
            <w:vAlign w:val="center"/>
          </w:tcPr>
          <w:p w:rsidR="00BA7069" w:rsidRDefault="00853F31" w:rsidP="002929EF">
            <w:pPr>
              <w:rPr>
                <w:rFonts w:ascii="Arial" w:hAnsi="Arial" w:cs="Arial"/>
                <w:sz w:val="24"/>
                <w:szCs w:val="24"/>
              </w:rPr>
            </w:pPr>
            <w:r w:rsidRPr="00853F31">
              <w:rPr>
                <w:rFonts w:ascii="Arial" w:hAnsi="Arial" w:cs="Arial"/>
                <w:position w:val="-12"/>
                <w:sz w:val="24"/>
                <w:szCs w:val="24"/>
              </w:rPr>
              <w:object w:dxaOrig="820" w:dyaOrig="360">
                <v:shape id="_x0000_i1067" type="#_x0000_t75" style="width:41.25pt;height:18pt" o:ole="">
                  <v:imagedata r:id="rId88" o:title=""/>
                </v:shape>
                <o:OLEObject Type="Embed" ProgID="Equation.DSMT4" ShapeID="_x0000_i1067" DrawAspect="Content" ObjectID="_1421495839" r:id="rId89"/>
              </w:object>
            </w:r>
          </w:p>
        </w:tc>
      </w:tr>
    </w:tbl>
    <w:p w:rsidR="003934A0" w:rsidRDefault="003934A0" w:rsidP="00C5062A">
      <w:pPr>
        <w:rPr>
          <w:rFonts w:ascii="Arial" w:hAnsi="Arial" w:cs="Arial"/>
          <w:sz w:val="24"/>
          <w:szCs w:val="24"/>
        </w:rPr>
      </w:pPr>
    </w:p>
    <w:p w:rsidR="003934A0" w:rsidRDefault="005D3CD7" w:rsidP="005D3CD7">
      <w:pPr>
        <w:pStyle w:val="ListParagraph"/>
        <w:numPr>
          <w:ilvl w:val="0"/>
          <w:numId w:val="20"/>
        </w:numPr>
        <w:rPr>
          <w:rFonts w:ascii="Arial" w:hAnsi="Arial" w:cs="Arial"/>
          <w:sz w:val="24"/>
          <w:szCs w:val="24"/>
        </w:rPr>
      </w:pPr>
      <w:r>
        <w:rPr>
          <w:rFonts w:ascii="Arial" w:hAnsi="Arial" w:cs="Arial"/>
          <w:sz w:val="24"/>
          <w:szCs w:val="24"/>
        </w:rPr>
        <w:t xml:space="preserve"> What if you start with 8 pennies and decide to try to triple your number of pennies each day?  Write a model to represent this situation.</w:t>
      </w:r>
    </w:p>
    <w:p w:rsidR="005D3CD7" w:rsidRDefault="005D3CD7" w:rsidP="005D3CD7">
      <w:pPr>
        <w:rPr>
          <w:rFonts w:ascii="Arial" w:hAnsi="Arial" w:cs="Arial"/>
          <w:sz w:val="24"/>
          <w:szCs w:val="24"/>
        </w:rPr>
      </w:pPr>
    </w:p>
    <w:tbl>
      <w:tblPr>
        <w:tblStyle w:val="TableGrid"/>
        <w:tblW w:w="0" w:type="auto"/>
        <w:tblInd w:w="1669" w:type="dxa"/>
        <w:tblLook w:val="04A0"/>
      </w:tblPr>
      <w:tblGrid>
        <w:gridCol w:w="1980"/>
        <w:gridCol w:w="3659"/>
        <w:gridCol w:w="2520"/>
      </w:tblGrid>
      <w:tr w:rsidR="005D3CD7" w:rsidRPr="00CB1BB9" w:rsidTr="005D3CD7">
        <w:tc>
          <w:tcPr>
            <w:tcW w:w="1980" w:type="dxa"/>
          </w:tcPr>
          <w:p w:rsidR="005D3CD7" w:rsidRPr="00CB1BB9" w:rsidRDefault="005D3CD7" w:rsidP="005D3CD7">
            <w:pPr>
              <w:jc w:val="center"/>
              <w:rPr>
                <w:rFonts w:ascii="Arial" w:hAnsi="Arial" w:cs="Arial"/>
                <w:b/>
                <w:sz w:val="24"/>
                <w:szCs w:val="24"/>
              </w:rPr>
            </w:pPr>
            <w:r w:rsidRPr="00CB1BB9">
              <w:rPr>
                <w:rFonts w:ascii="Arial" w:hAnsi="Arial" w:cs="Arial"/>
                <w:b/>
                <w:sz w:val="24"/>
                <w:szCs w:val="24"/>
              </w:rPr>
              <w:t>Number of days (d)</w:t>
            </w:r>
          </w:p>
        </w:tc>
        <w:tc>
          <w:tcPr>
            <w:tcW w:w="3659" w:type="dxa"/>
            <w:vAlign w:val="bottom"/>
          </w:tcPr>
          <w:p w:rsidR="005D3CD7" w:rsidRPr="00CB1BB9" w:rsidRDefault="005D3CD7" w:rsidP="005D3CD7">
            <w:pPr>
              <w:rPr>
                <w:rFonts w:ascii="Arial" w:hAnsi="Arial" w:cs="Arial"/>
                <w:b/>
                <w:sz w:val="24"/>
                <w:szCs w:val="24"/>
              </w:rPr>
            </w:pPr>
            <w:r w:rsidRPr="00CB1BB9">
              <w:rPr>
                <w:rFonts w:ascii="Arial" w:hAnsi="Arial" w:cs="Arial"/>
                <w:b/>
                <w:sz w:val="24"/>
                <w:szCs w:val="24"/>
              </w:rPr>
              <w:t>Total number of pennies (in expanded form)</w:t>
            </w:r>
            <w:r>
              <w:rPr>
                <w:rFonts w:ascii="Arial" w:hAnsi="Arial" w:cs="Arial"/>
                <w:b/>
                <w:sz w:val="24"/>
                <w:szCs w:val="24"/>
              </w:rPr>
              <w:t xml:space="preserve"> - T(d)</w:t>
            </w:r>
          </w:p>
        </w:tc>
        <w:tc>
          <w:tcPr>
            <w:tcW w:w="2520" w:type="dxa"/>
            <w:vAlign w:val="center"/>
          </w:tcPr>
          <w:p w:rsidR="005D3CD7" w:rsidRPr="00CB1BB9" w:rsidRDefault="005D3CD7" w:rsidP="005D3CD7">
            <w:pPr>
              <w:jc w:val="center"/>
              <w:rPr>
                <w:rFonts w:ascii="Arial" w:hAnsi="Arial" w:cs="Arial"/>
                <w:b/>
                <w:sz w:val="24"/>
                <w:szCs w:val="24"/>
              </w:rPr>
            </w:pPr>
            <w:r w:rsidRPr="00CB1BB9">
              <w:rPr>
                <w:rFonts w:ascii="Arial" w:hAnsi="Arial" w:cs="Arial"/>
                <w:b/>
                <w:sz w:val="24"/>
                <w:szCs w:val="24"/>
              </w:rPr>
              <w:t>T(d)</w:t>
            </w:r>
          </w:p>
        </w:tc>
      </w:tr>
      <w:tr w:rsidR="005D3CD7" w:rsidTr="005D3CD7">
        <w:trPr>
          <w:trHeight w:val="845"/>
        </w:trPr>
        <w:tc>
          <w:tcPr>
            <w:tcW w:w="1980" w:type="dxa"/>
            <w:vAlign w:val="bottom"/>
          </w:tcPr>
          <w:p w:rsidR="005D3CD7" w:rsidRPr="004775BE" w:rsidRDefault="005D3CD7" w:rsidP="00853F31">
            <w:pPr>
              <w:jc w:val="center"/>
              <w:rPr>
                <w:rFonts w:ascii="Arial" w:hAnsi="Arial" w:cs="Arial"/>
                <w:sz w:val="28"/>
                <w:szCs w:val="28"/>
              </w:rPr>
            </w:pPr>
            <w:r w:rsidRPr="004775BE">
              <w:rPr>
                <w:rFonts w:ascii="Arial" w:hAnsi="Arial" w:cs="Arial"/>
                <w:sz w:val="28"/>
                <w:szCs w:val="28"/>
              </w:rPr>
              <w:t>0</w:t>
            </w:r>
          </w:p>
        </w:tc>
        <w:tc>
          <w:tcPr>
            <w:tcW w:w="3659" w:type="dxa"/>
            <w:vAlign w:val="bottom"/>
          </w:tcPr>
          <w:p w:rsidR="005D3CD7" w:rsidRPr="004775BE" w:rsidRDefault="005D3CD7" w:rsidP="005D3CD7">
            <w:pPr>
              <w:rPr>
                <w:rFonts w:ascii="Arial" w:hAnsi="Arial" w:cs="Arial"/>
                <w:sz w:val="28"/>
                <w:szCs w:val="28"/>
              </w:rPr>
            </w:pPr>
            <w:r>
              <w:rPr>
                <w:rFonts w:ascii="Arial" w:hAnsi="Arial" w:cs="Arial"/>
                <w:sz w:val="28"/>
                <w:szCs w:val="28"/>
              </w:rPr>
              <w:t>T(0)=8</w:t>
            </w:r>
          </w:p>
        </w:tc>
        <w:tc>
          <w:tcPr>
            <w:tcW w:w="2520" w:type="dxa"/>
            <w:vAlign w:val="bottom"/>
          </w:tcPr>
          <w:p w:rsidR="005D3CD7" w:rsidRPr="004775BE" w:rsidRDefault="00A3177D" w:rsidP="005D3CD7">
            <w:pPr>
              <w:rPr>
                <w:rFonts w:ascii="Arial" w:hAnsi="Arial" w:cs="Arial"/>
                <w:sz w:val="28"/>
                <w:szCs w:val="28"/>
              </w:rPr>
            </w:pPr>
            <w:r>
              <w:rPr>
                <w:rFonts w:ascii="Arial" w:hAnsi="Arial" w:cs="Arial"/>
                <w:noProof/>
                <w:sz w:val="28"/>
                <w:szCs w:val="28"/>
              </w:rPr>
              <w:pict>
                <v:rect id="_x0000_s1035" style="position:absolute;margin-left:91.3pt;margin-top:-20.8pt;width:20.9pt;height:23.25pt;z-index:251663360;mso-position-horizontal-relative:text;mso-position-vertical-relative:text">
                  <v:stroke dashstyle="dash"/>
                </v:rect>
              </w:pict>
            </w:r>
            <w:r w:rsidR="005D3CD7" w:rsidRPr="004775BE">
              <w:rPr>
                <w:rFonts w:ascii="Arial" w:hAnsi="Arial" w:cs="Arial"/>
                <w:sz w:val="28"/>
                <w:szCs w:val="28"/>
              </w:rPr>
              <w:t xml:space="preserve"> </w:t>
            </w:r>
            <m:oMath>
              <m:r>
                <w:rPr>
                  <w:rFonts w:ascii="Cambria Math" w:hAnsi="Cambria Math" w:cs="Arial"/>
                  <w:sz w:val="28"/>
                  <w:szCs w:val="28"/>
                </w:rPr>
                <m:t>T(0)</m:t>
              </m:r>
              <m:r>
                <w:rPr>
                  <w:rFonts w:ascii="Cambria Math" w:eastAsiaTheme="minorEastAsia" w:hAnsi="Cambria Math" w:cs="Arial"/>
                  <w:sz w:val="28"/>
                  <w:szCs w:val="28"/>
                </w:rPr>
                <m:t>=(8)∙3</m:t>
              </m:r>
            </m:oMath>
          </w:p>
        </w:tc>
      </w:tr>
      <w:tr w:rsidR="005D3CD7" w:rsidTr="005D3CD7">
        <w:trPr>
          <w:trHeight w:val="953"/>
        </w:trPr>
        <w:tc>
          <w:tcPr>
            <w:tcW w:w="1980" w:type="dxa"/>
            <w:vAlign w:val="bottom"/>
          </w:tcPr>
          <w:p w:rsidR="005D3CD7" w:rsidRPr="004775BE" w:rsidRDefault="005D3CD7" w:rsidP="00853F31">
            <w:pPr>
              <w:jc w:val="center"/>
              <w:rPr>
                <w:rFonts w:ascii="Arial" w:hAnsi="Arial" w:cs="Arial"/>
                <w:sz w:val="28"/>
                <w:szCs w:val="28"/>
              </w:rPr>
            </w:pPr>
            <w:r>
              <w:rPr>
                <w:rFonts w:ascii="Arial" w:hAnsi="Arial" w:cs="Arial"/>
                <w:sz w:val="28"/>
                <w:szCs w:val="28"/>
              </w:rPr>
              <w:t>1</w:t>
            </w:r>
          </w:p>
        </w:tc>
        <w:tc>
          <w:tcPr>
            <w:tcW w:w="3659" w:type="dxa"/>
          </w:tcPr>
          <w:p w:rsidR="005D3CD7" w:rsidRDefault="005D3CD7" w:rsidP="005D3CD7">
            <w:pPr>
              <w:rPr>
                <w:rFonts w:ascii="Arial" w:eastAsiaTheme="minorEastAsia" w:hAnsi="Arial" w:cs="Arial"/>
                <w:sz w:val="28"/>
                <w:szCs w:val="28"/>
              </w:rPr>
            </w:pPr>
          </w:p>
          <w:p w:rsidR="005D3CD7" w:rsidRPr="003934A0" w:rsidRDefault="005D3CD7" w:rsidP="005D3CD7">
            <w:pPr>
              <w:rPr>
                <w:rFonts w:ascii="Arial" w:eastAsiaTheme="minorEastAsia" w:hAnsi="Arial" w:cs="Arial"/>
                <w:sz w:val="28"/>
                <w:szCs w:val="28"/>
              </w:rPr>
            </w:pPr>
            <m:oMathPara>
              <m:oMathParaPr>
                <m:jc m:val="left"/>
              </m:oMathParaPr>
              <m:oMath>
                <m:r>
                  <w:rPr>
                    <w:rFonts w:ascii="Cambria Math" w:hAnsi="Cambria Math" w:cs="Arial"/>
                    <w:sz w:val="28"/>
                    <w:szCs w:val="28"/>
                  </w:rPr>
                  <m:t>T</m:t>
                </m:r>
                <m:d>
                  <m:dPr>
                    <m:ctrlPr>
                      <w:rPr>
                        <w:rFonts w:ascii="Cambria Math" w:hAnsi="Cambria Math" w:cs="Arial"/>
                        <w:i/>
                        <w:sz w:val="28"/>
                        <w:szCs w:val="28"/>
                      </w:rPr>
                    </m:ctrlPr>
                  </m:dPr>
                  <m:e>
                    <m:r>
                      <w:rPr>
                        <w:rFonts w:ascii="Cambria Math" w:hAnsi="Cambria Math" w:cs="Arial"/>
                        <w:sz w:val="28"/>
                        <w:szCs w:val="28"/>
                      </w:rPr>
                      <m:t>1</m:t>
                    </m:r>
                  </m:e>
                </m:d>
                <m:r>
                  <w:rPr>
                    <w:rFonts w:ascii="Cambria Math" w:hAnsi="Cambria Math" w:cs="Arial"/>
                    <w:sz w:val="28"/>
                    <w:szCs w:val="28"/>
                  </w:rPr>
                  <m:t>=T</m:t>
                </m:r>
                <m:d>
                  <m:dPr>
                    <m:ctrlPr>
                      <w:rPr>
                        <w:rFonts w:ascii="Cambria Math" w:hAnsi="Cambria Math" w:cs="Arial"/>
                        <w:i/>
                        <w:sz w:val="28"/>
                        <w:szCs w:val="28"/>
                      </w:rPr>
                    </m:ctrlPr>
                  </m:dPr>
                  <m:e>
                    <m:r>
                      <w:rPr>
                        <w:rFonts w:ascii="Cambria Math" w:hAnsi="Cambria Math" w:cs="Arial"/>
                        <w:sz w:val="28"/>
                        <w:szCs w:val="28"/>
                      </w:rPr>
                      <m:t>0</m:t>
                    </m:r>
                  </m:e>
                </m:d>
                <m:r>
                  <w:rPr>
                    <w:rFonts w:ascii="Cambria Math" w:hAnsi="Cambria Math" w:cs="Arial"/>
                    <w:sz w:val="28"/>
                    <w:szCs w:val="28"/>
                  </w:rPr>
                  <m:t>∙3</m:t>
                </m:r>
              </m:oMath>
            </m:oMathPara>
          </w:p>
          <w:p w:rsidR="005D3CD7" w:rsidRPr="00AD246E" w:rsidRDefault="005D3CD7" w:rsidP="005D3CD7">
            <w:pPr>
              <w:rPr>
                <w:rFonts w:ascii="Arial" w:eastAsiaTheme="minorEastAsia" w:hAnsi="Arial" w:cs="Arial"/>
                <w:sz w:val="28"/>
                <w:szCs w:val="28"/>
              </w:rPr>
            </w:pPr>
            <w:r>
              <w:rPr>
                <w:rFonts w:ascii="Arial" w:eastAsiaTheme="minorEastAsia" w:hAnsi="Arial" w:cs="Arial"/>
                <w:sz w:val="28"/>
                <w:szCs w:val="28"/>
              </w:rPr>
              <w:tab/>
            </w:r>
            <m:oMath>
              <m:r>
                <w:rPr>
                  <w:rFonts w:ascii="Cambria Math" w:eastAsiaTheme="minorEastAsia" w:hAnsi="Cambria Math" w:cs="Arial"/>
                  <w:sz w:val="28"/>
                  <w:szCs w:val="28"/>
                </w:rPr>
                <m:t>=(8)∙3</m:t>
              </m:r>
            </m:oMath>
          </w:p>
        </w:tc>
        <w:tc>
          <w:tcPr>
            <w:tcW w:w="2520" w:type="dxa"/>
            <w:vAlign w:val="bottom"/>
          </w:tcPr>
          <w:p w:rsidR="005D3CD7" w:rsidRPr="004775BE" w:rsidRDefault="00A3177D" w:rsidP="005D3CD7">
            <w:pPr>
              <w:rPr>
                <w:rFonts w:ascii="Arial" w:hAnsi="Arial" w:cs="Arial"/>
                <w:sz w:val="28"/>
                <w:szCs w:val="28"/>
              </w:rPr>
            </w:pPr>
            <w:r>
              <w:rPr>
                <w:rFonts w:ascii="Arial" w:hAnsi="Arial" w:cs="Arial"/>
                <w:noProof/>
                <w:sz w:val="28"/>
                <w:szCs w:val="28"/>
              </w:rPr>
              <w:pict>
                <v:rect id="_x0000_s1036" style="position:absolute;margin-left:91.55pt;margin-top:-24.7pt;width:20.9pt;height:23.25pt;z-index:251664384;mso-position-horizontal-relative:text;mso-position-vertical-relative:text">
                  <v:stroke dashstyle="dash"/>
                </v:rect>
              </w:pict>
            </w:r>
            <w:r w:rsidR="005D3CD7" w:rsidRPr="004775BE">
              <w:rPr>
                <w:rFonts w:ascii="Arial" w:hAnsi="Arial" w:cs="Arial"/>
                <w:sz w:val="28"/>
                <w:szCs w:val="28"/>
              </w:rPr>
              <w:t xml:space="preserve"> </w:t>
            </w:r>
            <m:oMath>
              <m:r>
                <w:rPr>
                  <w:rFonts w:ascii="Cambria Math" w:hAnsi="Cambria Math" w:cs="Arial"/>
                  <w:sz w:val="28"/>
                  <w:szCs w:val="28"/>
                </w:rPr>
                <m:t>T(1)</m:t>
              </m:r>
              <m:r>
                <w:rPr>
                  <w:rFonts w:ascii="Cambria Math" w:eastAsiaTheme="minorEastAsia" w:hAnsi="Cambria Math" w:cs="Arial"/>
                  <w:sz w:val="28"/>
                  <w:szCs w:val="28"/>
                </w:rPr>
                <m:t>=(8)∙3</m:t>
              </m:r>
            </m:oMath>
          </w:p>
        </w:tc>
      </w:tr>
      <w:tr w:rsidR="005D3CD7" w:rsidTr="005D3CD7">
        <w:trPr>
          <w:trHeight w:val="845"/>
        </w:trPr>
        <w:tc>
          <w:tcPr>
            <w:tcW w:w="1980" w:type="dxa"/>
            <w:vAlign w:val="bottom"/>
          </w:tcPr>
          <w:p w:rsidR="005D3CD7" w:rsidRPr="004775BE" w:rsidRDefault="005D3CD7" w:rsidP="00853F31">
            <w:pPr>
              <w:jc w:val="center"/>
              <w:rPr>
                <w:rFonts w:ascii="Arial" w:hAnsi="Arial" w:cs="Arial"/>
                <w:sz w:val="28"/>
                <w:szCs w:val="28"/>
              </w:rPr>
            </w:pPr>
            <w:r>
              <w:rPr>
                <w:rFonts w:ascii="Arial" w:hAnsi="Arial" w:cs="Arial"/>
                <w:sz w:val="28"/>
                <w:szCs w:val="28"/>
              </w:rPr>
              <w:t>2</w:t>
            </w:r>
          </w:p>
        </w:tc>
        <w:tc>
          <w:tcPr>
            <w:tcW w:w="3659" w:type="dxa"/>
            <w:vAlign w:val="bottom"/>
          </w:tcPr>
          <w:p w:rsidR="005D3CD7" w:rsidRPr="003934A0" w:rsidRDefault="005D3CD7" w:rsidP="005D3CD7">
            <w:pPr>
              <w:rPr>
                <w:rFonts w:ascii="Arial" w:eastAsiaTheme="minorEastAsia" w:hAnsi="Arial" w:cs="Arial"/>
                <w:sz w:val="28"/>
                <w:szCs w:val="28"/>
              </w:rPr>
            </w:pPr>
            <m:oMathPara>
              <m:oMathParaPr>
                <m:jc m:val="left"/>
              </m:oMathParaPr>
              <m:oMath>
                <m:r>
                  <w:rPr>
                    <w:rFonts w:ascii="Cambria Math" w:hAnsi="Cambria Math" w:cs="Arial"/>
                    <w:sz w:val="28"/>
                    <w:szCs w:val="28"/>
                  </w:rPr>
                  <m:t>T</m:t>
                </m:r>
                <m:d>
                  <m:dPr>
                    <m:ctrlPr>
                      <w:rPr>
                        <w:rFonts w:ascii="Cambria Math" w:hAnsi="Cambria Math" w:cs="Arial"/>
                        <w:i/>
                        <w:sz w:val="28"/>
                        <w:szCs w:val="28"/>
                      </w:rPr>
                    </m:ctrlPr>
                  </m:dPr>
                  <m:e>
                    <m:r>
                      <w:rPr>
                        <w:rFonts w:ascii="Cambria Math" w:hAnsi="Cambria Math" w:cs="Arial"/>
                        <w:sz w:val="28"/>
                        <w:szCs w:val="28"/>
                      </w:rPr>
                      <m:t>2</m:t>
                    </m:r>
                  </m:e>
                </m:d>
                <m:r>
                  <w:rPr>
                    <w:rFonts w:ascii="Cambria Math" w:hAnsi="Cambria Math" w:cs="Arial"/>
                    <w:sz w:val="28"/>
                    <w:szCs w:val="28"/>
                  </w:rPr>
                  <m:t>=T</m:t>
                </m:r>
                <m:d>
                  <m:dPr>
                    <m:ctrlPr>
                      <w:rPr>
                        <w:rFonts w:ascii="Cambria Math" w:hAnsi="Cambria Math" w:cs="Arial"/>
                        <w:i/>
                        <w:sz w:val="28"/>
                        <w:szCs w:val="28"/>
                      </w:rPr>
                    </m:ctrlPr>
                  </m:dPr>
                  <m:e>
                    <m:r>
                      <w:rPr>
                        <w:rFonts w:ascii="Cambria Math" w:hAnsi="Cambria Math" w:cs="Arial"/>
                        <w:sz w:val="28"/>
                        <w:szCs w:val="28"/>
                      </w:rPr>
                      <m:t>1</m:t>
                    </m:r>
                  </m:e>
                </m:d>
                <m:r>
                  <w:rPr>
                    <w:rFonts w:ascii="Cambria Math" w:hAnsi="Cambria Math" w:cs="Arial"/>
                    <w:sz w:val="28"/>
                    <w:szCs w:val="28"/>
                  </w:rPr>
                  <m:t>∙3</m:t>
                </m:r>
              </m:oMath>
            </m:oMathPara>
          </w:p>
          <w:p w:rsidR="005D3CD7" w:rsidRPr="00AD246E" w:rsidRDefault="005D3CD7" w:rsidP="005D3CD7">
            <w:pPr>
              <w:rPr>
                <w:rFonts w:ascii="Arial" w:eastAsiaTheme="minorEastAsia" w:hAnsi="Arial" w:cs="Arial"/>
                <w:sz w:val="28"/>
                <w:szCs w:val="28"/>
              </w:rPr>
            </w:pPr>
            <w:r>
              <w:rPr>
                <w:rFonts w:ascii="Arial" w:eastAsiaTheme="minorEastAsia" w:hAnsi="Arial" w:cs="Arial"/>
                <w:sz w:val="28"/>
                <w:szCs w:val="28"/>
              </w:rPr>
              <w:tab/>
            </w:r>
            <m:oMath>
              <m:r>
                <w:rPr>
                  <w:rFonts w:ascii="Cambria Math" w:eastAsiaTheme="minorEastAsia" w:hAnsi="Cambria Math" w:cs="Arial"/>
                  <w:sz w:val="28"/>
                  <w:szCs w:val="28"/>
                </w:rPr>
                <m:t>=</m:t>
              </m:r>
              <m:d>
                <m:dPr>
                  <m:ctrlPr>
                    <w:rPr>
                      <w:rFonts w:ascii="Cambria Math" w:eastAsiaTheme="minorEastAsia" w:hAnsi="Cambria Math" w:cs="Arial"/>
                      <w:i/>
                      <w:sz w:val="28"/>
                      <w:szCs w:val="28"/>
                    </w:rPr>
                  </m:ctrlPr>
                </m:dPr>
                <m:e>
                  <m:r>
                    <w:rPr>
                      <w:rFonts w:ascii="Cambria Math" w:eastAsiaTheme="minorEastAsia" w:hAnsi="Cambria Math" w:cs="Arial"/>
                      <w:sz w:val="28"/>
                      <w:szCs w:val="28"/>
                    </w:rPr>
                    <m:t>8∙3</m:t>
                  </m:r>
                </m:e>
              </m:d>
              <m:r>
                <w:rPr>
                  <w:rFonts w:ascii="Cambria Math" w:eastAsiaTheme="minorEastAsia" w:hAnsi="Cambria Math" w:cs="Arial"/>
                  <w:sz w:val="28"/>
                  <w:szCs w:val="28"/>
                </w:rPr>
                <m:t>∙3</m:t>
              </m:r>
            </m:oMath>
          </w:p>
          <w:p w:rsidR="005D3CD7" w:rsidRPr="00AD246E" w:rsidRDefault="005D3CD7" w:rsidP="005D3CD7">
            <w:pPr>
              <w:rPr>
                <w:rFonts w:ascii="Arial" w:eastAsiaTheme="minorEastAsia" w:hAnsi="Arial" w:cs="Arial"/>
                <w:sz w:val="28"/>
                <w:szCs w:val="28"/>
              </w:rPr>
            </w:pPr>
            <w:r>
              <w:rPr>
                <w:rFonts w:ascii="Arial" w:eastAsiaTheme="minorEastAsia" w:hAnsi="Arial" w:cs="Arial"/>
                <w:sz w:val="28"/>
                <w:szCs w:val="28"/>
              </w:rPr>
              <w:tab/>
            </w:r>
            <m:oMath>
              <m:r>
                <w:rPr>
                  <w:rFonts w:ascii="Cambria Math" w:eastAsiaTheme="minorEastAsia" w:hAnsi="Cambria Math" w:cs="Arial"/>
                  <w:sz w:val="28"/>
                  <w:szCs w:val="28"/>
                </w:rPr>
                <m:t>=(8)∙</m:t>
              </m:r>
              <m:sSup>
                <m:sSupPr>
                  <m:ctrlPr>
                    <w:rPr>
                      <w:rFonts w:ascii="Cambria Math" w:eastAsiaTheme="minorEastAsia" w:hAnsi="Cambria Math" w:cs="Arial"/>
                      <w:i/>
                      <w:sz w:val="28"/>
                      <w:szCs w:val="28"/>
                    </w:rPr>
                  </m:ctrlPr>
                </m:sSupPr>
                <m:e>
                  <m:r>
                    <w:rPr>
                      <w:rFonts w:ascii="Cambria Math" w:eastAsiaTheme="minorEastAsia" w:hAnsi="Cambria Math" w:cs="Arial"/>
                      <w:sz w:val="28"/>
                      <w:szCs w:val="28"/>
                    </w:rPr>
                    <m:t>3</m:t>
                  </m:r>
                </m:e>
                <m:sup>
                  <m:r>
                    <w:rPr>
                      <w:rFonts w:ascii="Cambria Math" w:eastAsiaTheme="minorEastAsia" w:hAnsi="Cambria Math" w:cs="Arial"/>
                      <w:sz w:val="28"/>
                      <w:szCs w:val="28"/>
                    </w:rPr>
                    <m:t>2</m:t>
                  </m:r>
                </m:sup>
              </m:sSup>
            </m:oMath>
          </w:p>
        </w:tc>
        <w:tc>
          <w:tcPr>
            <w:tcW w:w="2520" w:type="dxa"/>
            <w:vAlign w:val="bottom"/>
          </w:tcPr>
          <w:p w:rsidR="005D3CD7" w:rsidRPr="004775BE" w:rsidRDefault="00A3177D" w:rsidP="005D3CD7">
            <w:pPr>
              <w:rPr>
                <w:rFonts w:ascii="Arial" w:hAnsi="Arial" w:cs="Arial"/>
                <w:sz w:val="28"/>
                <w:szCs w:val="28"/>
              </w:rPr>
            </w:pPr>
            <w:r>
              <w:rPr>
                <w:rFonts w:ascii="Arial" w:hAnsi="Arial" w:cs="Arial"/>
                <w:noProof/>
                <w:sz w:val="28"/>
                <w:szCs w:val="28"/>
              </w:rPr>
              <w:pict>
                <v:rect id="_x0000_s1037" style="position:absolute;margin-left:91.5pt;margin-top:-24pt;width:20.9pt;height:23.25pt;z-index:251665408;mso-position-horizontal-relative:text;mso-position-vertical-relative:text">
                  <v:stroke dashstyle="dash"/>
                </v:rect>
              </w:pict>
            </w:r>
            <w:r w:rsidR="005D3CD7" w:rsidRPr="004775BE">
              <w:rPr>
                <w:rFonts w:ascii="Arial" w:hAnsi="Arial" w:cs="Arial"/>
                <w:sz w:val="28"/>
                <w:szCs w:val="28"/>
              </w:rPr>
              <w:t xml:space="preserve"> </w:t>
            </w:r>
            <m:oMath>
              <m:r>
                <w:rPr>
                  <w:rFonts w:ascii="Cambria Math" w:hAnsi="Cambria Math" w:cs="Arial"/>
                  <w:sz w:val="28"/>
                  <w:szCs w:val="28"/>
                </w:rPr>
                <m:t>T(2)</m:t>
              </m:r>
              <m:r>
                <w:rPr>
                  <w:rFonts w:ascii="Cambria Math" w:eastAsiaTheme="minorEastAsia" w:hAnsi="Cambria Math" w:cs="Arial"/>
                  <w:sz w:val="28"/>
                  <w:szCs w:val="28"/>
                </w:rPr>
                <m:t>=(8)∙3</m:t>
              </m:r>
            </m:oMath>
          </w:p>
        </w:tc>
      </w:tr>
      <w:tr w:rsidR="005D3CD7" w:rsidTr="005D3CD7">
        <w:trPr>
          <w:trHeight w:val="872"/>
        </w:trPr>
        <w:tc>
          <w:tcPr>
            <w:tcW w:w="1980" w:type="dxa"/>
            <w:vAlign w:val="bottom"/>
          </w:tcPr>
          <w:p w:rsidR="005D3CD7" w:rsidRPr="004775BE" w:rsidRDefault="005D3CD7" w:rsidP="00853F31">
            <w:pPr>
              <w:jc w:val="center"/>
              <w:rPr>
                <w:rFonts w:ascii="Arial" w:hAnsi="Arial" w:cs="Arial"/>
                <w:sz w:val="28"/>
                <w:szCs w:val="28"/>
              </w:rPr>
            </w:pPr>
            <w:r>
              <w:rPr>
                <w:rFonts w:ascii="Arial" w:hAnsi="Arial" w:cs="Arial"/>
                <w:sz w:val="28"/>
                <w:szCs w:val="28"/>
              </w:rPr>
              <w:t>3</w:t>
            </w:r>
          </w:p>
        </w:tc>
        <w:tc>
          <w:tcPr>
            <w:tcW w:w="3659" w:type="dxa"/>
            <w:vAlign w:val="bottom"/>
          </w:tcPr>
          <w:p w:rsidR="005D3CD7" w:rsidRPr="003934A0" w:rsidRDefault="005D3CD7" w:rsidP="005D3CD7">
            <w:pPr>
              <w:rPr>
                <w:rFonts w:ascii="Arial" w:eastAsiaTheme="minorEastAsia" w:hAnsi="Arial" w:cs="Arial"/>
                <w:sz w:val="28"/>
                <w:szCs w:val="28"/>
              </w:rPr>
            </w:pPr>
            <m:oMathPara>
              <m:oMathParaPr>
                <m:jc m:val="left"/>
              </m:oMathParaPr>
              <m:oMath>
                <m:r>
                  <w:rPr>
                    <w:rFonts w:ascii="Cambria Math" w:hAnsi="Cambria Math" w:cs="Arial"/>
                    <w:sz w:val="28"/>
                    <w:szCs w:val="28"/>
                  </w:rPr>
                  <m:t>T</m:t>
                </m:r>
                <m:d>
                  <m:dPr>
                    <m:ctrlPr>
                      <w:rPr>
                        <w:rFonts w:ascii="Cambria Math" w:hAnsi="Cambria Math" w:cs="Arial"/>
                        <w:i/>
                        <w:sz w:val="28"/>
                        <w:szCs w:val="28"/>
                      </w:rPr>
                    </m:ctrlPr>
                  </m:dPr>
                  <m:e>
                    <m:r>
                      <w:rPr>
                        <w:rFonts w:ascii="Cambria Math" w:hAnsi="Cambria Math" w:cs="Arial"/>
                        <w:sz w:val="28"/>
                        <w:szCs w:val="28"/>
                      </w:rPr>
                      <m:t>3</m:t>
                    </m:r>
                  </m:e>
                </m:d>
                <m:r>
                  <w:rPr>
                    <w:rFonts w:ascii="Cambria Math" w:hAnsi="Cambria Math" w:cs="Arial"/>
                    <w:sz w:val="28"/>
                    <w:szCs w:val="28"/>
                  </w:rPr>
                  <m:t>=T</m:t>
                </m:r>
                <m:d>
                  <m:dPr>
                    <m:ctrlPr>
                      <w:rPr>
                        <w:rFonts w:ascii="Cambria Math" w:hAnsi="Cambria Math" w:cs="Arial"/>
                        <w:i/>
                        <w:sz w:val="28"/>
                        <w:szCs w:val="28"/>
                      </w:rPr>
                    </m:ctrlPr>
                  </m:dPr>
                  <m:e>
                    <m:r>
                      <w:rPr>
                        <w:rFonts w:ascii="Cambria Math" w:hAnsi="Cambria Math" w:cs="Arial"/>
                        <w:sz w:val="28"/>
                        <w:szCs w:val="28"/>
                      </w:rPr>
                      <m:t>2</m:t>
                    </m:r>
                  </m:e>
                </m:d>
                <m:r>
                  <w:rPr>
                    <w:rFonts w:ascii="Cambria Math" w:hAnsi="Cambria Math" w:cs="Arial"/>
                    <w:sz w:val="28"/>
                    <w:szCs w:val="28"/>
                  </w:rPr>
                  <m:t>∙3</m:t>
                </m:r>
              </m:oMath>
            </m:oMathPara>
          </w:p>
          <w:p w:rsidR="005D3CD7" w:rsidRPr="00AD246E" w:rsidRDefault="005D3CD7" w:rsidP="005D3CD7">
            <w:pPr>
              <w:rPr>
                <w:rFonts w:ascii="Arial" w:eastAsiaTheme="minorEastAsia" w:hAnsi="Arial" w:cs="Arial"/>
                <w:sz w:val="28"/>
                <w:szCs w:val="28"/>
              </w:rPr>
            </w:pPr>
            <w:r>
              <w:rPr>
                <w:rFonts w:ascii="Arial" w:eastAsiaTheme="minorEastAsia" w:hAnsi="Arial" w:cs="Arial"/>
                <w:sz w:val="28"/>
                <w:szCs w:val="28"/>
              </w:rPr>
              <w:tab/>
            </w:r>
          </w:p>
          <w:p w:rsidR="005D3CD7" w:rsidRPr="004775BE" w:rsidRDefault="005D3CD7" w:rsidP="005D3CD7">
            <w:pPr>
              <w:rPr>
                <w:rFonts w:ascii="Arial" w:hAnsi="Arial" w:cs="Arial"/>
                <w:sz w:val="28"/>
                <w:szCs w:val="28"/>
              </w:rPr>
            </w:pPr>
            <w:r>
              <w:rPr>
                <w:rFonts w:ascii="Arial" w:eastAsiaTheme="minorEastAsia" w:hAnsi="Arial" w:cs="Arial"/>
                <w:sz w:val="28"/>
                <w:szCs w:val="28"/>
              </w:rPr>
              <w:tab/>
            </w:r>
          </w:p>
        </w:tc>
        <w:tc>
          <w:tcPr>
            <w:tcW w:w="2520" w:type="dxa"/>
            <w:vAlign w:val="bottom"/>
          </w:tcPr>
          <w:p w:rsidR="005D3CD7" w:rsidRPr="004775BE" w:rsidRDefault="005D3CD7" w:rsidP="005D3CD7">
            <w:pPr>
              <w:rPr>
                <w:rFonts w:ascii="Arial" w:hAnsi="Arial" w:cs="Arial"/>
                <w:sz w:val="28"/>
                <w:szCs w:val="28"/>
              </w:rPr>
            </w:pPr>
            <w:r w:rsidRPr="004775BE">
              <w:rPr>
                <w:rFonts w:ascii="Arial" w:hAnsi="Arial" w:cs="Arial"/>
                <w:sz w:val="28"/>
                <w:szCs w:val="28"/>
              </w:rPr>
              <w:t xml:space="preserve"> </w:t>
            </w:r>
            <m:oMath>
              <m:r>
                <w:rPr>
                  <w:rFonts w:ascii="Cambria Math" w:hAnsi="Cambria Math" w:cs="Arial"/>
                  <w:sz w:val="28"/>
                  <w:szCs w:val="28"/>
                </w:rPr>
                <m:t>T(3)</m:t>
              </m:r>
              <m:r>
                <w:rPr>
                  <w:rFonts w:ascii="Cambria Math" w:eastAsiaTheme="minorEastAsia" w:hAnsi="Cambria Math" w:cs="Arial"/>
                  <w:sz w:val="28"/>
                  <w:szCs w:val="28"/>
                </w:rPr>
                <m:t>=</m:t>
              </m:r>
            </m:oMath>
          </w:p>
        </w:tc>
      </w:tr>
      <w:tr w:rsidR="005D3CD7" w:rsidTr="005D3CD7">
        <w:trPr>
          <w:trHeight w:val="845"/>
        </w:trPr>
        <w:tc>
          <w:tcPr>
            <w:tcW w:w="1980" w:type="dxa"/>
            <w:vAlign w:val="bottom"/>
          </w:tcPr>
          <w:p w:rsidR="005D3CD7" w:rsidRPr="004775BE" w:rsidRDefault="005D3CD7" w:rsidP="00853F31">
            <w:pPr>
              <w:jc w:val="center"/>
              <w:rPr>
                <w:rFonts w:ascii="Arial" w:hAnsi="Arial" w:cs="Arial"/>
                <w:sz w:val="28"/>
                <w:szCs w:val="28"/>
              </w:rPr>
            </w:pPr>
            <w:r>
              <w:rPr>
                <w:rFonts w:ascii="Arial" w:hAnsi="Arial" w:cs="Arial"/>
                <w:sz w:val="28"/>
                <w:szCs w:val="28"/>
              </w:rPr>
              <w:t>d</w:t>
            </w:r>
          </w:p>
        </w:tc>
        <w:tc>
          <w:tcPr>
            <w:tcW w:w="3659" w:type="dxa"/>
            <w:vAlign w:val="bottom"/>
          </w:tcPr>
          <w:p w:rsidR="005D3CD7" w:rsidRPr="004775BE" w:rsidRDefault="00853F31" w:rsidP="005D3CD7">
            <w:pPr>
              <w:rPr>
                <w:rFonts w:ascii="Arial" w:hAnsi="Arial" w:cs="Arial"/>
                <w:sz w:val="28"/>
                <w:szCs w:val="28"/>
              </w:rPr>
            </w:pPr>
            <w:r w:rsidRPr="00853F31">
              <w:rPr>
                <w:rFonts w:ascii="Arial" w:hAnsi="Arial" w:cs="Arial"/>
                <w:position w:val="-12"/>
                <w:sz w:val="24"/>
                <w:szCs w:val="24"/>
              </w:rPr>
              <w:object w:dxaOrig="820" w:dyaOrig="360">
                <v:shape id="_x0000_i1068" type="#_x0000_t75" style="width:41.25pt;height:18pt" o:ole="">
                  <v:imagedata r:id="rId88" o:title=""/>
                </v:shape>
                <o:OLEObject Type="Embed" ProgID="Equation.DSMT4" ShapeID="_x0000_i1068" DrawAspect="Content" ObjectID="_1421495840" r:id="rId90"/>
              </w:object>
            </w:r>
          </w:p>
        </w:tc>
        <w:tc>
          <w:tcPr>
            <w:tcW w:w="2520" w:type="dxa"/>
            <w:vAlign w:val="bottom"/>
          </w:tcPr>
          <w:p w:rsidR="005D3CD7" w:rsidRPr="004775BE" w:rsidRDefault="00853F31" w:rsidP="005D3CD7">
            <w:pPr>
              <w:rPr>
                <w:rFonts w:ascii="Arial" w:hAnsi="Arial" w:cs="Arial"/>
                <w:sz w:val="28"/>
                <w:szCs w:val="28"/>
              </w:rPr>
            </w:pPr>
            <w:r w:rsidRPr="00853F31">
              <w:rPr>
                <w:rFonts w:ascii="Arial" w:hAnsi="Arial" w:cs="Arial"/>
                <w:position w:val="-12"/>
                <w:sz w:val="24"/>
                <w:szCs w:val="24"/>
              </w:rPr>
              <w:object w:dxaOrig="820" w:dyaOrig="360">
                <v:shape id="_x0000_i1069" type="#_x0000_t75" style="width:41.25pt;height:18pt" o:ole="">
                  <v:imagedata r:id="rId88" o:title=""/>
                </v:shape>
                <o:OLEObject Type="Embed" ProgID="Equation.DSMT4" ShapeID="_x0000_i1069" DrawAspect="Content" ObjectID="_1421495841" r:id="rId91"/>
              </w:object>
            </w:r>
          </w:p>
        </w:tc>
      </w:tr>
    </w:tbl>
    <w:p w:rsidR="005D3CD7" w:rsidRDefault="005D3CD7" w:rsidP="005D3CD7">
      <w:pPr>
        <w:rPr>
          <w:rFonts w:ascii="Arial" w:hAnsi="Arial" w:cs="Arial"/>
          <w:sz w:val="24"/>
          <w:szCs w:val="24"/>
        </w:rPr>
      </w:pPr>
    </w:p>
    <w:p w:rsidR="00BD448A" w:rsidRDefault="00BD448A" w:rsidP="005D3CD7">
      <w:pPr>
        <w:pStyle w:val="ListParagraph"/>
        <w:numPr>
          <w:ilvl w:val="0"/>
          <w:numId w:val="20"/>
        </w:numPr>
        <w:rPr>
          <w:rFonts w:ascii="Arial" w:hAnsi="Arial" w:cs="Arial"/>
          <w:sz w:val="24"/>
          <w:szCs w:val="24"/>
        </w:rPr>
      </w:pPr>
      <w:r>
        <w:rPr>
          <w:rFonts w:ascii="Arial" w:hAnsi="Arial" w:cs="Arial"/>
          <w:sz w:val="24"/>
          <w:szCs w:val="24"/>
        </w:rPr>
        <w:t>Is the above situation realistic?  What if you try a ratio of 1.5?  What would that mean in terms of daily increase of pennies?  Write a model for this situation choosing your own initial number of pennies.</w:t>
      </w:r>
    </w:p>
    <w:p w:rsidR="00BD448A" w:rsidRDefault="00BD448A" w:rsidP="00BD448A">
      <w:pPr>
        <w:pStyle w:val="ListParagraph"/>
        <w:rPr>
          <w:rFonts w:ascii="Arial" w:hAnsi="Arial" w:cs="Arial"/>
          <w:sz w:val="24"/>
          <w:szCs w:val="24"/>
        </w:rPr>
      </w:pPr>
    </w:p>
    <w:p w:rsidR="00BD448A" w:rsidRDefault="00BD448A" w:rsidP="00BD448A">
      <w:pPr>
        <w:pStyle w:val="ListParagraph"/>
        <w:rPr>
          <w:rFonts w:ascii="Arial" w:hAnsi="Arial" w:cs="Arial"/>
          <w:sz w:val="24"/>
          <w:szCs w:val="24"/>
        </w:rPr>
      </w:pPr>
    </w:p>
    <w:p w:rsidR="005D3CD7" w:rsidRDefault="00BD448A" w:rsidP="005D3CD7">
      <w:pPr>
        <w:pStyle w:val="ListParagraph"/>
        <w:numPr>
          <w:ilvl w:val="0"/>
          <w:numId w:val="20"/>
        </w:numPr>
        <w:rPr>
          <w:rFonts w:ascii="Arial" w:hAnsi="Arial" w:cs="Arial"/>
          <w:sz w:val="24"/>
          <w:szCs w:val="24"/>
        </w:rPr>
      </w:pPr>
      <w:r>
        <w:rPr>
          <w:rFonts w:ascii="Arial" w:hAnsi="Arial" w:cs="Arial"/>
          <w:sz w:val="24"/>
          <w:szCs w:val="24"/>
        </w:rPr>
        <w:t xml:space="preserve">What is the fastest way to fill your box while still being realistic?  Try different combinations of initial number of pennies and ratios to arrive at your own plan.  </w:t>
      </w:r>
    </w:p>
    <w:p w:rsidR="00BD448A" w:rsidRDefault="00BD448A" w:rsidP="00BD448A">
      <w:pPr>
        <w:rPr>
          <w:rFonts w:ascii="Arial" w:hAnsi="Arial" w:cs="Arial"/>
          <w:sz w:val="24"/>
          <w:szCs w:val="24"/>
        </w:rPr>
      </w:pPr>
    </w:p>
    <w:p w:rsidR="00BD448A" w:rsidRDefault="00BD448A" w:rsidP="00BD448A">
      <w:pPr>
        <w:rPr>
          <w:rFonts w:ascii="Arial" w:hAnsi="Arial" w:cs="Arial"/>
          <w:sz w:val="24"/>
          <w:szCs w:val="24"/>
        </w:rPr>
      </w:pPr>
    </w:p>
    <w:p w:rsidR="00BD448A" w:rsidRDefault="00691AE3" w:rsidP="00BD448A">
      <w:pPr>
        <w:pStyle w:val="ListParagraph"/>
        <w:numPr>
          <w:ilvl w:val="0"/>
          <w:numId w:val="20"/>
        </w:numPr>
        <w:rPr>
          <w:rFonts w:ascii="Arial" w:hAnsi="Arial" w:cs="Arial"/>
          <w:sz w:val="24"/>
          <w:szCs w:val="24"/>
        </w:rPr>
      </w:pPr>
      <w:r w:rsidRPr="00373DC1">
        <w:rPr>
          <w:rFonts w:ascii="Arial" w:hAnsi="Arial" w:cs="Arial"/>
          <w:sz w:val="24"/>
          <w:szCs w:val="24"/>
        </w:rPr>
        <w:t xml:space="preserve">You didn’t realize that your parents do not have an unlimited texting plan on the family cell phones and you’ve racked up $340 of texting charges on your parents’ bill.  </w:t>
      </w:r>
      <w:r>
        <w:rPr>
          <w:rFonts w:ascii="Arial" w:hAnsi="Arial" w:cs="Arial"/>
          <w:sz w:val="24"/>
          <w:szCs w:val="24"/>
        </w:rPr>
        <w:t>Write a model for paying your parents back at the rate of 1/8</w:t>
      </w:r>
      <w:r w:rsidRPr="00373DC1">
        <w:rPr>
          <w:rFonts w:ascii="Arial" w:hAnsi="Arial" w:cs="Arial"/>
          <w:sz w:val="24"/>
          <w:szCs w:val="24"/>
        </w:rPr>
        <w:t xml:space="preserve"> of the remaining balance each week?</w:t>
      </w:r>
    </w:p>
    <w:p w:rsidR="00691AE3" w:rsidRDefault="00691AE3" w:rsidP="00691AE3">
      <w:pPr>
        <w:rPr>
          <w:rFonts w:ascii="Arial" w:hAnsi="Arial" w:cs="Arial"/>
          <w:sz w:val="24"/>
          <w:szCs w:val="24"/>
        </w:rPr>
      </w:pPr>
    </w:p>
    <w:p w:rsidR="00691AE3" w:rsidRDefault="00691AE3" w:rsidP="00691AE3">
      <w:pPr>
        <w:rPr>
          <w:rFonts w:ascii="Arial" w:hAnsi="Arial" w:cs="Arial"/>
          <w:sz w:val="24"/>
          <w:szCs w:val="24"/>
        </w:rPr>
      </w:pPr>
    </w:p>
    <w:p w:rsidR="00691AE3" w:rsidRDefault="00691AE3" w:rsidP="00691AE3">
      <w:pPr>
        <w:pStyle w:val="ListParagraph"/>
        <w:numPr>
          <w:ilvl w:val="0"/>
          <w:numId w:val="20"/>
        </w:numPr>
        <w:rPr>
          <w:rFonts w:ascii="Arial" w:hAnsi="Arial" w:cs="Arial"/>
          <w:sz w:val="24"/>
          <w:szCs w:val="24"/>
        </w:rPr>
      </w:pPr>
      <w:r w:rsidRPr="00691AE3">
        <w:rPr>
          <w:rFonts w:ascii="Arial" w:hAnsi="Arial" w:cs="Arial"/>
          <w:sz w:val="24"/>
          <w:szCs w:val="24"/>
        </w:rPr>
        <w:t xml:space="preserve">An exterminating company has treated your house for the infestation of stink bugs in your house.  </w:t>
      </w:r>
      <w:r>
        <w:rPr>
          <w:rFonts w:ascii="Arial" w:hAnsi="Arial" w:cs="Arial"/>
          <w:sz w:val="24"/>
          <w:szCs w:val="24"/>
        </w:rPr>
        <w:t>Write a model that represents the stink bugs decreasing</w:t>
      </w:r>
      <w:r w:rsidRPr="00691AE3">
        <w:rPr>
          <w:rFonts w:ascii="Arial" w:hAnsi="Arial" w:cs="Arial"/>
          <w:sz w:val="24"/>
          <w:szCs w:val="24"/>
        </w:rPr>
        <w:t xml:space="preserve"> by 1/10 of the remaining bugs each hour.</w:t>
      </w:r>
      <w:r>
        <w:rPr>
          <w:rFonts w:ascii="Arial" w:hAnsi="Arial" w:cs="Arial"/>
          <w:sz w:val="24"/>
          <w:szCs w:val="24"/>
        </w:rPr>
        <w:t xml:space="preserve">  Assume you have a thousand stink bugs in your home before the exterminator treats your house.</w:t>
      </w:r>
    </w:p>
    <w:p w:rsidR="00691AE3" w:rsidRDefault="00691AE3" w:rsidP="00691AE3">
      <w:pPr>
        <w:rPr>
          <w:rFonts w:ascii="Arial" w:hAnsi="Arial" w:cs="Arial"/>
          <w:sz w:val="24"/>
          <w:szCs w:val="24"/>
        </w:rPr>
      </w:pPr>
    </w:p>
    <w:p w:rsidR="00BD448A" w:rsidRDefault="00BD448A" w:rsidP="00691AE3">
      <w:pPr>
        <w:rPr>
          <w:rFonts w:ascii="Arial" w:hAnsi="Arial" w:cs="Arial"/>
          <w:sz w:val="24"/>
          <w:szCs w:val="24"/>
        </w:rPr>
      </w:pPr>
    </w:p>
    <w:p w:rsidR="00691AE3" w:rsidRDefault="00691AE3" w:rsidP="00691AE3">
      <w:pPr>
        <w:pStyle w:val="ListParagraph"/>
        <w:numPr>
          <w:ilvl w:val="0"/>
          <w:numId w:val="20"/>
        </w:numPr>
        <w:rPr>
          <w:rFonts w:ascii="Arial" w:hAnsi="Arial" w:cs="Arial"/>
          <w:sz w:val="24"/>
          <w:szCs w:val="24"/>
        </w:rPr>
      </w:pPr>
      <w:r>
        <w:rPr>
          <w:rFonts w:ascii="Arial" w:hAnsi="Arial" w:cs="Arial"/>
          <w:sz w:val="24"/>
          <w:szCs w:val="24"/>
        </w:rPr>
        <w:t>Assuming an initial value of “a” and common ratio of “b,” write an expression that will represent any exponential model.</w:t>
      </w:r>
    </w:p>
    <w:p w:rsidR="00901869" w:rsidRDefault="00901869" w:rsidP="00901869">
      <w:pPr>
        <w:pStyle w:val="ListParagraph"/>
        <w:rPr>
          <w:rFonts w:ascii="Arial" w:hAnsi="Arial" w:cs="Arial"/>
          <w:sz w:val="24"/>
          <w:szCs w:val="24"/>
        </w:rPr>
        <w:sectPr w:rsidR="00901869" w:rsidSect="00597F41">
          <w:pgSz w:w="12240" w:h="15840"/>
          <w:pgMar w:top="720" w:right="720" w:bottom="720" w:left="720" w:header="720" w:footer="720" w:gutter="0"/>
          <w:cols w:space="720"/>
          <w:docGrid w:linePitch="360"/>
        </w:sectPr>
      </w:pPr>
    </w:p>
    <w:p w:rsidR="00887736" w:rsidRPr="00887736" w:rsidRDefault="00A3177D" w:rsidP="00887736">
      <w:pPr>
        <w:pStyle w:val="ListParagraph"/>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_x0000_s1084" type="#_x0000_t202" style="position:absolute;left:0;text-align:left;margin-left:229.2pt;margin-top:198.25pt;width:287.95pt;height:72.45pt;z-index:251668480;mso-width-percent:400;mso-height-percent:200;mso-width-percent:400;mso-height-percent:200;mso-width-relative:margin;mso-height-relative:margin" filled="f" stroked="f">
            <v:textbox style="mso-fit-shape-to-text:t">
              <w:txbxContent>
                <w:p w:rsidR="00980C79" w:rsidRDefault="00980C79" w:rsidP="00D44C0D">
                  <w:pPr>
                    <w:jc w:val="center"/>
                    <w:rPr>
                      <w:rFonts w:ascii="Kristen ITC" w:hAnsi="Kristen ITC"/>
                      <w:b/>
                      <w:sz w:val="48"/>
                      <w:szCs w:val="48"/>
                    </w:rPr>
                  </w:pPr>
                  <w:r w:rsidRPr="00901869">
                    <w:rPr>
                      <w:rFonts w:ascii="Kristen ITC" w:hAnsi="Kristen ITC"/>
                      <w:b/>
                      <w:sz w:val="48"/>
                      <w:szCs w:val="48"/>
                    </w:rPr>
                    <w:t xml:space="preserve">Linear </w:t>
                  </w:r>
                </w:p>
                <w:p w:rsidR="00980C79" w:rsidRPr="00901869" w:rsidRDefault="00980C79" w:rsidP="00D44C0D">
                  <w:pPr>
                    <w:jc w:val="center"/>
                    <w:rPr>
                      <w:rFonts w:ascii="Kristen ITC" w:hAnsi="Kristen ITC"/>
                      <w:b/>
                      <w:sz w:val="48"/>
                      <w:szCs w:val="48"/>
                    </w:rPr>
                  </w:pPr>
                  <w:r w:rsidRPr="00901869">
                    <w:rPr>
                      <w:rFonts w:ascii="Kristen ITC" w:hAnsi="Kristen ITC"/>
                      <w:b/>
                      <w:sz w:val="48"/>
                      <w:szCs w:val="48"/>
                    </w:rPr>
                    <w:t>Relationship</w:t>
                  </w:r>
                </w:p>
              </w:txbxContent>
            </v:textbox>
          </v:shape>
        </w:pict>
      </w:r>
      <w:r w:rsidR="00901869" w:rsidRPr="00901869">
        <w:rPr>
          <w:rFonts w:ascii="Arial" w:hAnsi="Arial" w:cs="Arial"/>
          <w:noProof/>
          <w:sz w:val="24"/>
          <w:szCs w:val="24"/>
        </w:rPr>
        <w:drawing>
          <wp:inline distT="0" distB="0" distL="0" distR="0">
            <wp:extent cx="8458200" cy="6295007"/>
            <wp:effectExtent l="19050" t="0" r="0" b="0"/>
            <wp:docPr id="1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2"/>
                    <a:srcRect/>
                    <a:stretch>
                      <a:fillRect/>
                    </a:stretch>
                  </pic:blipFill>
                  <pic:spPr bwMode="auto">
                    <a:xfrm>
                      <a:off x="0" y="0"/>
                      <a:ext cx="8458200" cy="6295007"/>
                    </a:xfrm>
                    <a:prstGeom prst="rect">
                      <a:avLst/>
                    </a:prstGeom>
                    <a:noFill/>
                    <a:ln w="9525">
                      <a:noFill/>
                      <a:miter lim="800000"/>
                      <a:headEnd/>
                      <a:tailEnd/>
                    </a:ln>
                  </pic:spPr>
                </pic:pic>
              </a:graphicData>
            </a:graphic>
          </wp:inline>
        </w:drawing>
      </w:r>
    </w:p>
    <w:p w:rsidR="00901869" w:rsidRDefault="00A3177D" w:rsidP="00901869">
      <w:pPr>
        <w:pStyle w:val="ListParagraph"/>
        <w:rPr>
          <w:rFonts w:ascii="Arial" w:hAnsi="Arial" w:cs="Arial"/>
          <w:sz w:val="24"/>
          <w:szCs w:val="24"/>
        </w:rPr>
      </w:pPr>
      <w:r>
        <w:rPr>
          <w:rFonts w:ascii="Arial" w:hAnsi="Arial" w:cs="Arial"/>
          <w:noProof/>
          <w:sz w:val="24"/>
          <w:szCs w:val="24"/>
          <w:lang w:eastAsia="zh-TW"/>
        </w:rPr>
        <w:pict>
          <v:shape id="_x0000_s1083" type="#_x0000_t202" style="position:absolute;left:0;text-align:left;margin-left:229.2pt;margin-top:215.95pt;width:287.15pt;height:40.6pt;z-index:251667456;mso-width-percent:400;mso-height-percent:200;mso-width-percent:400;mso-height-percent:200;mso-width-relative:margin;mso-height-relative:margin" filled="f" stroked="f">
            <v:textbox style="mso-fit-shape-to-text:t">
              <w:txbxContent>
                <w:p w:rsidR="00980C79" w:rsidRPr="00901869" w:rsidRDefault="00980C79" w:rsidP="00901869">
                  <w:pPr>
                    <w:jc w:val="center"/>
                    <w:rPr>
                      <w:rFonts w:ascii="Kristen ITC" w:hAnsi="Kristen ITC"/>
                      <w:b/>
                      <w:sz w:val="48"/>
                      <w:szCs w:val="48"/>
                    </w:rPr>
                  </w:pPr>
                  <w:r>
                    <w:rPr>
                      <w:rFonts w:ascii="Kristen ITC" w:hAnsi="Kristen ITC"/>
                      <w:b/>
                      <w:sz w:val="48"/>
                      <w:szCs w:val="48"/>
                    </w:rPr>
                    <w:t xml:space="preserve">Exponential </w:t>
                  </w:r>
                  <w:r w:rsidRPr="00901869">
                    <w:rPr>
                      <w:rFonts w:ascii="Kristen ITC" w:hAnsi="Kristen ITC"/>
                      <w:b/>
                      <w:sz w:val="48"/>
                      <w:szCs w:val="48"/>
                    </w:rPr>
                    <w:t>Relationship</w:t>
                  </w:r>
                </w:p>
              </w:txbxContent>
            </v:textbox>
          </v:shape>
        </w:pict>
      </w:r>
      <w:r w:rsidR="00901869" w:rsidRPr="00901869">
        <w:rPr>
          <w:rFonts w:ascii="Arial" w:hAnsi="Arial" w:cs="Arial"/>
          <w:noProof/>
          <w:sz w:val="24"/>
          <w:szCs w:val="24"/>
        </w:rPr>
        <w:drawing>
          <wp:inline distT="0" distB="0" distL="0" distR="0">
            <wp:extent cx="8458200" cy="6295007"/>
            <wp:effectExtent l="19050" t="0" r="0" b="0"/>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2"/>
                    <a:srcRect/>
                    <a:stretch>
                      <a:fillRect/>
                    </a:stretch>
                  </pic:blipFill>
                  <pic:spPr bwMode="auto">
                    <a:xfrm>
                      <a:off x="0" y="0"/>
                      <a:ext cx="8458200" cy="6295007"/>
                    </a:xfrm>
                    <a:prstGeom prst="rect">
                      <a:avLst/>
                    </a:prstGeom>
                    <a:noFill/>
                    <a:ln w="9525">
                      <a:noFill/>
                      <a:miter lim="800000"/>
                      <a:headEnd/>
                      <a:tailEnd/>
                    </a:ln>
                  </pic:spPr>
                </pic:pic>
              </a:graphicData>
            </a:graphic>
          </wp:inline>
        </w:drawing>
      </w:r>
    </w:p>
    <w:p w:rsidR="00887736" w:rsidRDefault="00887736" w:rsidP="00901869">
      <w:pPr>
        <w:pStyle w:val="ListParagraph"/>
        <w:rPr>
          <w:rFonts w:ascii="Arial" w:hAnsi="Arial" w:cs="Arial"/>
          <w:sz w:val="24"/>
          <w:szCs w:val="24"/>
        </w:rPr>
        <w:sectPr w:rsidR="00887736" w:rsidSect="00901869">
          <w:pgSz w:w="15840" w:h="12240" w:orient="landscape"/>
          <w:pgMar w:top="720" w:right="720" w:bottom="720" w:left="720" w:header="720" w:footer="720" w:gutter="0"/>
          <w:cols w:space="720"/>
          <w:docGrid w:linePitch="360"/>
        </w:sectPr>
      </w:pPr>
    </w:p>
    <w:p w:rsidR="00085123" w:rsidRDefault="00085123" w:rsidP="00901869">
      <w:pPr>
        <w:pStyle w:val="ListParagraph"/>
        <w:rPr>
          <w:rFonts w:ascii="Arial" w:hAnsi="Arial" w:cs="Arial"/>
          <w:sz w:val="24"/>
          <w:szCs w:val="24"/>
        </w:rPr>
      </w:pPr>
    </w:p>
    <w:p w:rsidR="00085123" w:rsidRDefault="00A3177D" w:rsidP="00901869">
      <w:pPr>
        <w:pStyle w:val="ListParagraph"/>
        <w:rPr>
          <w:rFonts w:ascii="Arial" w:hAnsi="Arial" w:cs="Arial"/>
          <w:sz w:val="24"/>
          <w:szCs w:val="24"/>
        </w:rPr>
      </w:pPr>
      <w:r>
        <w:rPr>
          <w:rFonts w:ascii="Arial" w:hAnsi="Arial" w:cs="Arial"/>
          <w:noProof/>
          <w:sz w:val="24"/>
          <w:szCs w:val="24"/>
        </w:rPr>
        <w:pict>
          <v:shape id="_x0000_s1133" type="#_x0000_t202" style="position:absolute;left:0;text-align:left;margin-left:-17.6pt;margin-top:14.15pt;width:563.6pt;height:446.1pt;z-index:251669504;mso-width-relative:margin;mso-height-relative:margin" filled="f" stroked="f">
            <v:textbox>
              <w:txbxContent>
                <w:p w:rsidR="00980C79" w:rsidRDefault="00980C79" w:rsidP="00085123">
                  <w:r>
                    <w:object w:dxaOrig="16740" w:dyaOrig="13395">
                      <v:shape id="_x0000_i1071" type="#_x0000_t75" style="width:548.25pt;height:438.75pt" o:ole="">
                        <v:imagedata r:id="rId93" o:title=""/>
                      </v:shape>
                      <o:OLEObject Type="Embed" ProgID="GraphFile" ShapeID="_x0000_i1071" DrawAspect="Content" ObjectID="_1421495842" r:id="rId94"/>
                    </w:object>
                  </w:r>
                </w:p>
              </w:txbxContent>
            </v:textbox>
          </v:shape>
        </w:pict>
      </w:r>
    </w:p>
    <w:p w:rsidR="00887736" w:rsidRDefault="00887736"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sectPr w:rsidR="00085123" w:rsidSect="00887736">
          <w:pgSz w:w="12240" w:h="15840"/>
          <w:pgMar w:top="720" w:right="720" w:bottom="720" w:left="720" w:header="720" w:footer="720" w:gutter="0"/>
          <w:cols w:space="720"/>
          <w:docGrid w:linePitch="360"/>
        </w:sect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A3177D" w:rsidP="00901869">
      <w:pPr>
        <w:pStyle w:val="ListParagraph"/>
        <w:rPr>
          <w:rFonts w:ascii="Arial" w:hAnsi="Arial" w:cs="Arial"/>
          <w:sz w:val="24"/>
          <w:szCs w:val="24"/>
        </w:rPr>
      </w:pPr>
      <w:r w:rsidRPr="00A3177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35" type="#_x0000_t136" style="position:absolute;left:0;text-align:left;margin-left:77.25pt;margin-top:10.35pt;width:592.5pt;height:304.5pt;z-index:-251644928;mso-position-horizontal-relative:text;mso-position-vertical-relative:text;mso-width-relative:page;mso-height-relative:page" wrapcoords="492 0 355 266 164 798 109 2554 -27 16173 -27 19578 55 20483 328 21281 602 21547 629 21547 1230 21547 2051 21547 9296 21334 18538 21281 19467 21228 19495 13673 21299 12822 21327 12768 21573 11970 21627 11066 21627 9364 21518 7661 21327 6810 21381 6437 19850 6331 6999 5905 5359 5639 1230 5107 2160 5107 5386 4469 5414 4256 5632 3405 5687 2554 5632 1702 5441 851 5496 585 4922 479 820 0 492 0" fillcolor="red">
            <v:shadow color="#868686"/>
            <v:textpath style="font-family:&quot;Comic Sans MS&quot;;font-weight:bold;v-text-kern:t" trim="t" fitpath="t" string="Linear"/>
            <w10:wrap type="tight"/>
          </v:shape>
        </w:pict>
      </w: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A3177D" w:rsidP="00901869">
      <w:pPr>
        <w:pStyle w:val="ListParagraph"/>
        <w:rPr>
          <w:rFonts w:ascii="Arial" w:hAnsi="Arial" w:cs="Arial"/>
          <w:sz w:val="24"/>
          <w:szCs w:val="24"/>
        </w:rPr>
      </w:pPr>
      <w:r w:rsidRPr="00A3177D">
        <w:rPr>
          <w:noProof/>
        </w:rPr>
        <w:pict>
          <v:shape id="_x0000_s1136" type="#_x0000_t136" style="position:absolute;left:0;text-align:left;margin-left:63.75pt;margin-top:10.05pt;width:640.5pt;height:339.75pt;z-index:-251642880;mso-position-horizontal-relative:text;mso-position-vertical-relative:text;mso-width-relative:page;mso-height-relative:page" wrapcoords="1037 0 304 238 25 429 -25 1526 -25 12970 0 14495 51 15258 177 16021 177 16212 607 16784 4881 17547 4881 20599 4983 21362 5084 21552 5311 21552 5387 21362 5514 20599 5514 16784 12039 16784 21549 16355 21524 16021 21625 15258 21625 620 21524 238 21423 0 1037 0" fillcolor="#06f">
            <v:shadow color="#868686"/>
            <v:textpath style="font-family:&quot;Comic Sans MS&quot;;font-weight:bold;v-text-kern:t" trim="t" fitpath="t" string="Exponential"/>
            <w10:wrap type="tight"/>
          </v:shape>
        </w:pict>
      </w: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085123" w:rsidRDefault="00085123" w:rsidP="00901869">
      <w:pPr>
        <w:pStyle w:val="ListParagraph"/>
        <w:rPr>
          <w:rFonts w:ascii="Arial" w:hAnsi="Arial" w:cs="Arial"/>
          <w:sz w:val="24"/>
          <w:szCs w:val="24"/>
        </w:rPr>
      </w:pPr>
    </w:p>
    <w:p w:rsidR="007E02D1" w:rsidRDefault="007E02D1" w:rsidP="00901869">
      <w:pPr>
        <w:pStyle w:val="ListParagraph"/>
        <w:rPr>
          <w:rFonts w:ascii="Arial" w:hAnsi="Arial" w:cs="Arial"/>
          <w:sz w:val="24"/>
          <w:szCs w:val="24"/>
        </w:rPr>
      </w:pPr>
    </w:p>
    <w:p w:rsidR="007E02D1" w:rsidRDefault="007E02D1" w:rsidP="00901869">
      <w:pPr>
        <w:pStyle w:val="ListParagraph"/>
        <w:rPr>
          <w:rFonts w:ascii="Arial" w:hAnsi="Arial" w:cs="Arial"/>
          <w:sz w:val="24"/>
          <w:szCs w:val="24"/>
        </w:rPr>
      </w:pPr>
    </w:p>
    <w:p w:rsidR="007E02D1" w:rsidRDefault="007E02D1" w:rsidP="00901869">
      <w:pPr>
        <w:pStyle w:val="ListParagraph"/>
        <w:rPr>
          <w:rFonts w:ascii="Arial" w:hAnsi="Arial" w:cs="Arial"/>
          <w:sz w:val="24"/>
          <w:szCs w:val="24"/>
        </w:rPr>
      </w:pPr>
    </w:p>
    <w:p w:rsidR="007E02D1" w:rsidRDefault="007E02D1" w:rsidP="00901869">
      <w:pPr>
        <w:pStyle w:val="ListParagraph"/>
        <w:rPr>
          <w:rFonts w:ascii="Arial" w:hAnsi="Arial" w:cs="Arial"/>
          <w:sz w:val="24"/>
          <w:szCs w:val="24"/>
        </w:rPr>
      </w:pPr>
    </w:p>
    <w:p w:rsidR="007E02D1" w:rsidRDefault="007E02D1" w:rsidP="00901869">
      <w:pPr>
        <w:pStyle w:val="ListParagraph"/>
        <w:rPr>
          <w:rFonts w:ascii="Arial" w:hAnsi="Arial" w:cs="Arial"/>
          <w:sz w:val="24"/>
          <w:szCs w:val="24"/>
        </w:rPr>
      </w:pPr>
    </w:p>
    <w:p w:rsidR="007E02D1" w:rsidRDefault="007E02D1" w:rsidP="00901869">
      <w:pPr>
        <w:pStyle w:val="ListParagraph"/>
        <w:rPr>
          <w:rFonts w:ascii="Arial" w:hAnsi="Arial" w:cs="Arial"/>
          <w:sz w:val="24"/>
          <w:szCs w:val="24"/>
        </w:rPr>
      </w:pPr>
    </w:p>
    <w:p w:rsidR="007E02D1" w:rsidRDefault="007E02D1" w:rsidP="00901869">
      <w:pPr>
        <w:pStyle w:val="ListParagraph"/>
        <w:rPr>
          <w:rFonts w:ascii="Arial" w:hAnsi="Arial" w:cs="Arial"/>
          <w:sz w:val="24"/>
          <w:szCs w:val="24"/>
        </w:rPr>
      </w:pPr>
    </w:p>
    <w:p w:rsidR="007E02D1" w:rsidRDefault="007E02D1" w:rsidP="00901869">
      <w:pPr>
        <w:pStyle w:val="ListParagraph"/>
        <w:rPr>
          <w:rFonts w:ascii="Arial" w:hAnsi="Arial" w:cs="Arial"/>
          <w:sz w:val="24"/>
          <w:szCs w:val="24"/>
        </w:rPr>
      </w:pPr>
    </w:p>
    <w:p w:rsidR="007E02D1" w:rsidRDefault="007E02D1" w:rsidP="00901869">
      <w:pPr>
        <w:pStyle w:val="ListParagraph"/>
        <w:rPr>
          <w:rFonts w:ascii="Arial" w:hAnsi="Arial" w:cs="Arial"/>
          <w:sz w:val="24"/>
          <w:szCs w:val="24"/>
        </w:rPr>
      </w:pPr>
    </w:p>
    <w:p w:rsidR="007E02D1" w:rsidRDefault="007E02D1" w:rsidP="00901869">
      <w:pPr>
        <w:pStyle w:val="ListParagraph"/>
        <w:rPr>
          <w:rFonts w:ascii="Arial" w:hAnsi="Arial" w:cs="Arial"/>
          <w:sz w:val="24"/>
          <w:szCs w:val="24"/>
        </w:rPr>
      </w:pPr>
    </w:p>
    <w:p w:rsidR="007E02D1" w:rsidRDefault="007E02D1" w:rsidP="00901869">
      <w:pPr>
        <w:pStyle w:val="ListParagraph"/>
        <w:rPr>
          <w:rFonts w:ascii="Arial" w:hAnsi="Arial" w:cs="Arial"/>
          <w:sz w:val="24"/>
          <w:szCs w:val="24"/>
        </w:rPr>
      </w:pPr>
    </w:p>
    <w:p w:rsidR="007E02D1" w:rsidRDefault="007E02D1" w:rsidP="00901869">
      <w:pPr>
        <w:pStyle w:val="ListParagraph"/>
        <w:rPr>
          <w:rFonts w:ascii="Arial" w:hAnsi="Arial" w:cs="Arial"/>
          <w:sz w:val="24"/>
          <w:szCs w:val="24"/>
        </w:rPr>
      </w:pPr>
    </w:p>
    <w:p w:rsidR="007E02D1" w:rsidRDefault="007E02D1" w:rsidP="00901869">
      <w:pPr>
        <w:pStyle w:val="ListParagraph"/>
        <w:rPr>
          <w:rFonts w:ascii="Arial" w:hAnsi="Arial" w:cs="Arial"/>
          <w:sz w:val="24"/>
          <w:szCs w:val="24"/>
        </w:rPr>
      </w:pPr>
    </w:p>
    <w:p w:rsidR="007E02D1" w:rsidRDefault="007E02D1" w:rsidP="00901869">
      <w:pPr>
        <w:pStyle w:val="ListParagraph"/>
        <w:rPr>
          <w:rFonts w:ascii="Arial" w:hAnsi="Arial" w:cs="Arial"/>
          <w:sz w:val="24"/>
          <w:szCs w:val="24"/>
        </w:rPr>
      </w:pPr>
    </w:p>
    <w:p w:rsidR="007E02D1" w:rsidRDefault="007E02D1" w:rsidP="00901869">
      <w:pPr>
        <w:pStyle w:val="ListParagraph"/>
        <w:rPr>
          <w:rFonts w:ascii="Arial" w:hAnsi="Arial" w:cs="Arial"/>
          <w:sz w:val="24"/>
          <w:szCs w:val="24"/>
        </w:rPr>
      </w:pPr>
    </w:p>
    <w:p w:rsidR="007E02D1" w:rsidRDefault="007E02D1" w:rsidP="00901869">
      <w:pPr>
        <w:pStyle w:val="ListParagraph"/>
        <w:rPr>
          <w:rFonts w:ascii="Arial" w:hAnsi="Arial" w:cs="Arial"/>
          <w:sz w:val="24"/>
          <w:szCs w:val="24"/>
        </w:rPr>
      </w:pPr>
    </w:p>
    <w:p w:rsidR="007E02D1" w:rsidRDefault="007E02D1" w:rsidP="00901869">
      <w:pPr>
        <w:pStyle w:val="ListParagraph"/>
        <w:rPr>
          <w:rFonts w:ascii="Arial" w:hAnsi="Arial" w:cs="Arial"/>
          <w:sz w:val="24"/>
          <w:szCs w:val="24"/>
        </w:rPr>
      </w:pPr>
    </w:p>
    <w:p w:rsidR="007E02D1" w:rsidRDefault="007E02D1" w:rsidP="00901869">
      <w:pPr>
        <w:pStyle w:val="ListParagraph"/>
        <w:rPr>
          <w:rFonts w:ascii="Arial" w:hAnsi="Arial" w:cs="Arial"/>
          <w:sz w:val="24"/>
          <w:szCs w:val="24"/>
        </w:rPr>
      </w:pPr>
    </w:p>
    <w:p w:rsidR="007E02D1" w:rsidRDefault="007E02D1" w:rsidP="00901869">
      <w:pPr>
        <w:pStyle w:val="ListParagraph"/>
        <w:rPr>
          <w:rFonts w:ascii="Arial" w:hAnsi="Arial" w:cs="Arial"/>
          <w:sz w:val="24"/>
          <w:szCs w:val="24"/>
        </w:rPr>
      </w:pPr>
    </w:p>
    <w:p w:rsidR="007E02D1" w:rsidRDefault="007E02D1" w:rsidP="00901869">
      <w:pPr>
        <w:pStyle w:val="ListParagraph"/>
        <w:rPr>
          <w:rFonts w:ascii="Arial" w:hAnsi="Arial" w:cs="Arial"/>
          <w:sz w:val="24"/>
          <w:szCs w:val="24"/>
        </w:rPr>
      </w:pPr>
    </w:p>
    <w:p w:rsidR="007E02D1" w:rsidRDefault="007E02D1" w:rsidP="00901869">
      <w:pPr>
        <w:pStyle w:val="ListParagraph"/>
        <w:rPr>
          <w:rFonts w:ascii="Arial" w:hAnsi="Arial" w:cs="Arial"/>
          <w:sz w:val="24"/>
          <w:szCs w:val="24"/>
        </w:rPr>
      </w:pPr>
    </w:p>
    <w:p w:rsidR="007E02D1" w:rsidRDefault="00A3177D" w:rsidP="00901869">
      <w:pPr>
        <w:pStyle w:val="ListParagraph"/>
        <w:rPr>
          <w:rFonts w:ascii="Arial" w:hAnsi="Arial" w:cs="Arial"/>
          <w:sz w:val="24"/>
          <w:szCs w:val="24"/>
        </w:rPr>
      </w:pPr>
      <w:r w:rsidRPr="00A3177D">
        <w:rPr>
          <w:noProof/>
        </w:rPr>
        <w:pict>
          <v:shape id="_x0000_s1137" type="#_x0000_t136" style="position:absolute;left:0;text-align:left;margin-left:47.25pt;margin-top:2.25pt;width:615pt;height:320.25pt;z-index:-251640832;mso-position-horizontal-relative:text;mso-position-vertical-relative:text;mso-width-relative:page;mso-height-relative:page" wrapcoords="10220 0 10115 152 9878 708 3029 1062 2055 1163 2055 1619 1818 1973 1580 2428 1238 3237 790 4856 342 7284 237 8094 79 9712 -26 11331 -26 14569 105 16187 211 16997 553 18615 790 19425 1133 20234 1686 21044 1712 21499 3477 21549 18729 21549 19019 21549 19045 21549 19308 21044 19414 20234 19440 13759 20178 13759 21495 13253 21468 12950 21600 12141 21626 9712 21495 8094 21284 7436 21284 7082 20125 6981 10984 6475 10984 2428 10905 809 10721 304 10563 0 10220 0" fillcolor="#0c0">
            <v:shadow color="#868686"/>
            <v:textpath style="font-family:&quot;Comic Sans MS&quot;;font-weight:bold;v-text-kern:t" trim="t" fitpath="t" string="Other"/>
            <w10:wrap type="tight"/>
          </v:shape>
        </w:pict>
      </w:r>
    </w:p>
    <w:p w:rsidR="007E02D1" w:rsidRDefault="007E02D1" w:rsidP="00901869">
      <w:pPr>
        <w:pStyle w:val="ListParagraph"/>
        <w:rPr>
          <w:rFonts w:ascii="Arial" w:hAnsi="Arial" w:cs="Arial"/>
          <w:sz w:val="24"/>
          <w:szCs w:val="24"/>
        </w:rPr>
      </w:pPr>
    </w:p>
    <w:p w:rsidR="007E02D1" w:rsidRDefault="007E02D1" w:rsidP="00901869">
      <w:pPr>
        <w:pStyle w:val="ListParagraph"/>
        <w:rPr>
          <w:rFonts w:ascii="Arial" w:hAnsi="Arial" w:cs="Arial"/>
          <w:sz w:val="24"/>
          <w:szCs w:val="24"/>
        </w:rPr>
      </w:pPr>
    </w:p>
    <w:p w:rsidR="007E02D1" w:rsidRDefault="007E02D1" w:rsidP="00901869">
      <w:pPr>
        <w:pStyle w:val="ListParagraph"/>
        <w:rPr>
          <w:rFonts w:ascii="Arial" w:hAnsi="Arial" w:cs="Arial"/>
          <w:sz w:val="24"/>
          <w:szCs w:val="24"/>
        </w:rPr>
      </w:pPr>
    </w:p>
    <w:p w:rsidR="007E02D1" w:rsidRDefault="007E02D1" w:rsidP="00901869">
      <w:pPr>
        <w:pStyle w:val="ListParagraph"/>
        <w:rPr>
          <w:rFonts w:ascii="Arial" w:hAnsi="Arial" w:cs="Arial"/>
          <w:sz w:val="24"/>
          <w:szCs w:val="24"/>
        </w:rPr>
      </w:pPr>
    </w:p>
    <w:p w:rsidR="007E02D1" w:rsidRDefault="007E02D1" w:rsidP="00901869">
      <w:pPr>
        <w:pStyle w:val="ListParagraph"/>
        <w:rPr>
          <w:rFonts w:ascii="Arial" w:hAnsi="Arial" w:cs="Arial"/>
          <w:sz w:val="24"/>
          <w:szCs w:val="24"/>
        </w:rPr>
      </w:pPr>
    </w:p>
    <w:p w:rsidR="007E02D1" w:rsidRDefault="007E02D1" w:rsidP="00901869">
      <w:pPr>
        <w:pStyle w:val="ListParagraph"/>
        <w:rPr>
          <w:rFonts w:ascii="Arial" w:hAnsi="Arial" w:cs="Arial"/>
          <w:sz w:val="24"/>
          <w:szCs w:val="24"/>
        </w:rPr>
      </w:pPr>
    </w:p>
    <w:p w:rsidR="007E02D1" w:rsidRDefault="007E02D1" w:rsidP="00901869">
      <w:pPr>
        <w:pStyle w:val="ListParagraph"/>
        <w:rPr>
          <w:rFonts w:ascii="Arial" w:hAnsi="Arial" w:cs="Arial"/>
          <w:sz w:val="24"/>
          <w:szCs w:val="24"/>
        </w:rPr>
      </w:pPr>
    </w:p>
    <w:p w:rsidR="007E02D1" w:rsidRDefault="007E02D1" w:rsidP="00901869">
      <w:pPr>
        <w:pStyle w:val="ListParagraph"/>
        <w:rPr>
          <w:rFonts w:ascii="Arial" w:hAnsi="Arial" w:cs="Arial"/>
          <w:sz w:val="24"/>
          <w:szCs w:val="24"/>
        </w:rPr>
      </w:pPr>
    </w:p>
    <w:p w:rsidR="007E02D1" w:rsidRDefault="007E02D1" w:rsidP="00901869">
      <w:pPr>
        <w:pStyle w:val="ListParagraph"/>
        <w:rPr>
          <w:rFonts w:ascii="Arial" w:hAnsi="Arial" w:cs="Arial"/>
          <w:sz w:val="24"/>
          <w:szCs w:val="24"/>
        </w:rPr>
      </w:pPr>
    </w:p>
    <w:p w:rsidR="00BE05C1" w:rsidRDefault="00BE05C1" w:rsidP="00901869">
      <w:pPr>
        <w:pStyle w:val="ListParagraph"/>
        <w:rPr>
          <w:rFonts w:ascii="Arial" w:hAnsi="Arial" w:cs="Arial"/>
          <w:sz w:val="24"/>
          <w:szCs w:val="24"/>
        </w:rPr>
      </w:pPr>
    </w:p>
    <w:p w:rsidR="00BE05C1" w:rsidRDefault="00BE05C1" w:rsidP="00901869">
      <w:pPr>
        <w:pStyle w:val="ListParagraph"/>
        <w:rPr>
          <w:rFonts w:ascii="Arial" w:hAnsi="Arial" w:cs="Arial"/>
          <w:sz w:val="24"/>
          <w:szCs w:val="24"/>
        </w:rPr>
      </w:pPr>
    </w:p>
    <w:p w:rsidR="00BE05C1" w:rsidRDefault="00BE05C1" w:rsidP="00901869">
      <w:pPr>
        <w:pStyle w:val="ListParagraph"/>
        <w:rPr>
          <w:rFonts w:ascii="Arial" w:hAnsi="Arial" w:cs="Arial"/>
          <w:sz w:val="24"/>
          <w:szCs w:val="24"/>
        </w:rPr>
      </w:pPr>
    </w:p>
    <w:p w:rsidR="00BE05C1" w:rsidRDefault="00BE05C1" w:rsidP="00901869">
      <w:pPr>
        <w:pStyle w:val="ListParagraph"/>
        <w:rPr>
          <w:rFonts w:ascii="Arial" w:hAnsi="Arial" w:cs="Arial"/>
          <w:sz w:val="24"/>
          <w:szCs w:val="24"/>
        </w:rPr>
      </w:pPr>
    </w:p>
    <w:p w:rsidR="00BE05C1" w:rsidRDefault="00BE05C1" w:rsidP="00901869">
      <w:pPr>
        <w:pStyle w:val="ListParagraph"/>
        <w:rPr>
          <w:rFonts w:ascii="Arial" w:hAnsi="Arial" w:cs="Arial"/>
          <w:sz w:val="24"/>
          <w:szCs w:val="24"/>
        </w:rPr>
      </w:pPr>
    </w:p>
    <w:p w:rsidR="00BE05C1" w:rsidRDefault="00BE05C1" w:rsidP="00901869">
      <w:pPr>
        <w:pStyle w:val="ListParagraph"/>
        <w:rPr>
          <w:rFonts w:ascii="Arial" w:hAnsi="Arial" w:cs="Arial"/>
          <w:sz w:val="24"/>
          <w:szCs w:val="24"/>
        </w:rPr>
      </w:pPr>
    </w:p>
    <w:p w:rsidR="00BE05C1" w:rsidRDefault="00BE05C1" w:rsidP="00901869">
      <w:pPr>
        <w:pStyle w:val="ListParagraph"/>
        <w:rPr>
          <w:rFonts w:ascii="Arial" w:hAnsi="Arial" w:cs="Arial"/>
          <w:sz w:val="24"/>
          <w:szCs w:val="24"/>
        </w:rPr>
      </w:pPr>
    </w:p>
    <w:p w:rsidR="00BE05C1" w:rsidRDefault="00BE05C1" w:rsidP="00901869">
      <w:pPr>
        <w:pStyle w:val="ListParagraph"/>
        <w:rPr>
          <w:rFonts w:ascii="Arial" w:hAnsi="Arial" w:cs="Arial"/>
          <w:sz w:val="24"/>
          <w:szCs w:val="24"/>
        </w:rPr>
      </w:pPr>
    </w:p>
    <w:p w:rsidR="00BE05C1" w:rsidRDefault="00BE05C1" w:rsidP="00901869">
      <w:pPr>
        <w:pStyle w:val="ListParagraph"/>
        <w:rPr>
          <w:rFonts w:ascii="Arial" w:hAnsi="Arial" w:cs="Arial"/>
          <w:sz w:val="24"/>
          <w:szCs w:val="24"/>
        </w:rPr>
      </w:pPr>
    </w:p>
    <w:p w:rsidR="00BE05C1" w:rsidRDefault="00BE05C1" w:rsidP="00901869">
      <w:pPr>
        <w:pStyle w:val="ListParagraph"/>
        <w:rPr>
          <w:rFonts w:ascii="Arial" w:hAnsi="Arial" w:cs="Arial"/>
          <w:sz w:val="24"/>
          <w:szCs w:val="24"/>
        </w:rPr>
      </w:pPr>
    </w:p>
    <w:p w:rsidR="00BE05C1" w:rsidRDefault="00BE05C1" w:rsidP="00901869">
      <w:pPr>
        <w:pStyle w:val="ListParagraph"/>
        <w:rPr>
          <w:rFonts w:ascii="Arial" w:hAnsi="Arial" w:cs="Arial"/>
          <w:sz w:val="24"/>
          <w:szCs w:val="24"/>
        </w:rPr>
      </w:pPr>
    </w:p>
    <w:p w:rsidR="00BE05C1" w:rsidRDefault="00BE05C1" w:rsidP="00901869">
      <w:pPr>
        <w:pStyle w:val="ListParagraph"/>
        <w:rPr>
          <w:rFonts w:ascii="Arial" w:hAnsi="Arial" w:cs="Arial"/>
          <w:sz w:val="24"/>
          <w:szCs w:val="24"/>
        </w:rPr>
      </w:pPr>
    </w:p>
    <w:p w:rsidR="00BE05C1" w:rsidRDefault="00BE05C1" w:rsidP="00901869">
      <w:pPr>
        <w:pStyle w:val="ListParagraph"/>
        <w:rPr>
          <w:rFonts w:ascii="Arial" w:hAnsi="Arial" w:cs="Arial"/>
          <w:sz w:val="24"/>
          <w:szCs w:val="24"/>
        </w:rPr>
      </w:pPr>
    </w:p>
    <w:p w:rsidR="00BE05C1" w:rsidRDefault="00BE05C1" w:rsidP="00901869">
      <w:pPr>
        <w:pStyle w:val="ListParagraph"/>
        <w:rPr>
          <w:rFonts w:ascii="Arial" w:hAnsi="Arial" w:cs="Arial"/>
          <w:sz w:val="24"/>
          <w:szCs w:val="24"/>
        </w:rPr>
      </w:pPr>
    </w:p>
    <w:p w:rsidR="00BE05C1" w:rsidRDefault="00BE05C1" w:rsidP="00901869">
      <w:pPr>
        <w:pStyle w:val="ListParagraph"/>
        <w:rPr>
          <w:rFonts w:ascii="Arial" w:hAnsi="Arial" w:cs="Arial"/>
          <w:sz w:val="24"/>
          <w:szCs w:val="24"/>
        </w:rPr>
      </w:pPr>
    </w:p>
    <w:p w:rsidR="00BE05C1" w:rsidRDefault="00BE05C1" w:rsidP="00901869">
      <w:pPr>
        <w:pStyle w:val="ListParagraph"/>
        <w:rPr>
          <w:rFonts w:ascii="Arial" w:hAnsi="Arial" w:cs="Arial"/>
          <w:sz w:val="24"/>
          <w:szCs w:val="24"/>
        </w:rPr>
      </w:pPr>
    </w:p>
    <w:p w:rsidR="00BE05C1" w:rsidRDefault="00BE05C1" w:rsidP="00901869">
      <w:pPr>
        <w:pStyle w:val="ListParagraph"/>
        <w:rPr>
          <w:rFonts w:ascii="Arial" w:hAnsi="Arial" w:cs="Arial"/>
          <w:sz w:val="24"/>
          <w:szCs w:val="24"/>
        </w:rPr>
      </w:pPr>
    </w:p>
    <w:p w:rsidR="00BE05C1" w:rsidRDefault="00BE05C1" w:rsidP="00901869">
      <w:pPr>
        <w:pStyle w:val="ListParagraph"/>
        <w:rPr>
          <w:rFonts w:ascii="Arial" w:hAnsi="Arial" w:cs="Arial"/>
          <w:sz w:val="24"/>
          <w:szCs w:val="24"/>
        </w:rPr>
      </w:pPr>
    </w:p>
    <w:p w:rsidR="00BE05C1" w:rsidRDefault="00BE05C1" w:rsidP="00901869">
      <w:pPr>
        <w:pStyle w:val="ListParagraph"/>
        <w:rPr>
          <w:rFonts w:ascii="Arial" w:hAnsi="Arial" w:cs="Arial"/>
          <w:sz w:val="24"/>
          <w:szCs w:val="24"/>
        </w:rPr>
      </w:pPr>
    </w:p>
    <w:p w:rsidR="00BE05C1" w:rsidRDefault="00BE05C1" w:rsidP="00901869">
      <w:pPr>
        <w:pStyle w:val="ListParagraph"/>
        <w:rPr>
          <w:rFonts w:ascii="Arial" w:hAnsi="Arial" w:cs="Arial"/>
          <w:sz w:val="24"/>
          <w:szCs w:val="24"/>
        </w:rPr>
      </w:pPr>
    </w:p>
    <w:p w:rsidR="00BE05C1" w:rsidRDefault="00BE05C1" w:rsidP="00901869">
      <w:pPr>
        <w:pStyle w:val="ListParagraph"/>
        <w:rPr>
          <w:rFonts w:ascii="Arial" w:hAnsi="Arial" w:cs="Arial"/>
          <w:sz w:val="24"/>
          <w:szCs w:val="24"/>
        </w:rPr>
      </w:pPr>
    </w:p>
    <w:p w:rsidR="00BE05C1" w:rsidRDefault="00A3177D" w:rsidP="00901869">
      <w:pPr>
        <w:pStyle w:val="ListParagraph"/>
        <w:rPr>
          <w:rFonts w:ascii="Arial" w:hAnsi="Arial" w:cs="Arial"/>
          <w:sz w:val="24"/>
          <w:szCs w:val="24"/>
        </w:rPr>
      </w:pPr>
      <w:r w:rsidRPr="00A3177D">
        <w:rPr>
          <w:noProof/>
        </w:rPr>
        <w:pict>
          <v:shape id="_x0000_s1138" type="#_x0000_t136" style="position:absolute;left:0;text-align:left;margin-left:36pt;margin-top:13.45pt;width:650.25pt;height:354.75pt;z-index:-251638784;mso-position-horizontal:absolute;mso-position-horizontal-relative:text;mso-position-vertical:absolute;mso-position-vertical-relative:text;mso-width-relative:page;mso-height-relative:page" wrapcoords="274 0 199 183 50 685 -25 1370 -25 19728 0 20458 100 21189 249 21554 274 21554 16269 21554 16792 21554 17415 21372 17390 21189 20280 21189 21226 21006 21201 20458 21426 19728 21575 18997 21625 18266 21600 16577 21226 16440 20080 16074 20977 13882 21201 13152 21351 12421 21451 11690 21500 10960 21500 9499 21426 8768 21326 8037 21102 7307 21127 6850 20454 6622 18610 6530 12282 5845 13603 5206 13777 4384 13827 3653 13802 2923 13653 2238 13279 1461 13329 1096 11684 1005 3438 731 3488 183 3139 91 473 0 274 0" fillcolor="#c6f">
            <v:shadow color="#868686"/>
            <v:textpath style="font-family:&quot;Comic Sans MS&quot;;font-weight:bold;v-text-kern:t" trim="t" fitpath="t" string="Not Sure"/>
            <w10:wrap type="tight"/>
          </v:shape>
        </w:pict>
      </w:r>
    </w:p>
    <w:p w:rsidR="00BE05C1" w:rsidRDefault="00BE05C1" w:rsidP="00901869">
      <w:pPr>
        <w:pStyle w:val="ListParagraph"/>
        <w:rPr>
          <w:rFonts w:ascii="Arial" w:hAnsi="Arial" w:cs="Arial"/>
          <w:sz w:val="24"/>
          <w:szCs w:val="24"/>
        </w:rPr>
      </w:pPr>
    </w:p>
    <w:sectPr w:rsidR="00BE05C1" w:rsidSect="00085123">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C79" w:rsidRDefault="00980C79" w:rsidP="00661E84">
      <w:r>
        <w:separator/>
      </w:r>
    </w:p>
  </w:endnote>
  <w:endnote w:type="continuationSeparator" w:id="1">
    <w:p w:rsidR="00980C79" w:rsidRDefault="00980C79" w:rsidP="00661E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9072"/>
      <w:docPartObj>
        <w:docPartGallery w:val="Page Numbers (Bottom of Page)"/>
        <w:docPartUnique/>
      </w:docPartObj>
    </w:sdtPr>
    <w:sdtContent>
      <w:sdt>
        <w:sdtPr>
          <w:id w:val="565050523"/>
          <w:docPartObj>
            <w:docPartGallery w:val="Page Numbers (Top of Page)"/>
            <w:docPartUnique/>
          </w:docPartObj>
        </w:sdtPr>
        <w:sdtContent>
          <w:p w:rsidR="00980C79" w:rsidRDefault="00980C79" w:rsidP="008311CA">
            <w:pPr>
              <w:pStyle w:val="Footer"/>
            </w:pPr>
            <w:r>
              <w:rPr>
                <w:b/>
              </w:rPr>
              <w:t>DRAFT</w:t>
            </w:r>
            <w:r>
              <w:t xml:space="preserve"> Maryland Common Core State Curriculum Lesson Plan for Algebra I        May 2012                   Page </w:t>
            </w:r>
            <w:r>
              <w:rPr>
                <w:b/>
                <w:sz w:val="24"/>
                <w:szCs w:val="24"/>
              </w:rPr>
              <w:fldChar w:fldCharType="begin"/>
            </w:r>
            <w:r>
              <w:rPr>
                <w:b/>
              </w:rPr>
              <w:instrText xml:space="preserve"> PAGE </w:instrText>
            </w:r>
            <w:r>
              <w:rPr>
                <w:b/>
                <w:sz w:val="24"/>
                <w:szCs w:val="24"/>
              </w:rPr>
              <w:fldChar w:fldCharType="separate"/>
            </w:r>
            <w:r w:rsidR="009A1ADF">
              <w:rPr>
                <w:b/>
                <w:noProof/>
              </w:rPr>
              <w:t>11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A1ADF">
              <w:rPr>
                <w:b/>
                <w:noProof/>
              </w:rPr>
              <w:t>28</w:t>
            </w:r>
            <w:r>
              <w:rPr>
                <w:b/>
                <w:sz w:val="24"/>
                <w:szCs w:val="24"/>
              </w:rPr>
              <w:fldChar w:fldCharType="end"/>
            </w:r>
          </w:p>
        </w:sdtContent>
      </w:sdt>
    </w:sdtContent>
  </w:sdt>
  <w:p w:rsidR="00980C79" w:rsidRDefault="00980C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C79" w:rsidRDefault="00980C79" w:rsidP="00661E84">
      <w:r>
        <w:separator/>
      </w:r>
    </w:p>
  </w:footnote>
  <w:footnote w:type="continuationSeparator" w:id="1">
    <w:p w:rsidR="00980C79" w:rsidRDefault="00980C79" w:rsidP="00661E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b/>
        <w:sz w:val="24"/>
        <w:szCs w:val="24"/>
      </w:rPr>
      <w:alias w:val="Title"/>
      <w:id w:val="77738743"/>
      <w:placeholder>
        <w:docPart w:val="305839A599E74232BA9D1A0800ECC32D"/>
      </w:placeholder>
      <w:dataBinding w:prefixMappings="xmlns:ns0='http://schemas.openxmlformats.org/package/2006/metadata/core-properties' xmlns:ns1='http://purl.org/dc/elements/1.1/'" w:xpath="/ns0:coreProperties[1]/ns1:title[1]" w:storeItemID="{6C3C8BC8-F283-45AE-878A-BAB7291924A1}"/>
      <w:text/>
    </w:sdtPr>
    <w:sdtContent>
      <w:p w:rsidR="00980C79" w:rsidRDefault="00980C7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Arial" w:hAnsi="Arial" w:cs="Arial"/>
            <w:b/>
            <w:sz w:val="24"/>
            <w:szCs w:val="24"/>
          </w:rPr>
          <w:t>DRAFT/ Algebra I Unit 1/</w:t>
        </w:r>
        <w:r w:rsidRPr="008E3A87">
          <w:rPr>
            <w:rFonts w:ascii="Arial" w:hAnsi="Arial" w:cs="Arial"/>
            <w:b/>
            <w:sz w:val="24"/>
            <w:szCs w:val="24"/>
          </w:rPr>
          <w:t>MSDE Mathematics Lesson Plan</w:t>
        </w:r>
        <w:r>
          <w:rPr>
            <w:rFonts w:ascii="Arial" w:hAnsi="Arial" w:cs="Arial"/>
            <w:b/>
            <w:sz w:val="24"/>
            <w:szCs w:val="24"/>
          </w:rPr>
          <w:t>/ Exponential Relationships</w:t>
        </w:r>
      </w:p>
    </w:sdtContent>
  </w:sdt>
  <w:p w:rsidR="00980C79" w:rsidRDefault="00980C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7040"/>
    <w:multiLevelType w:val="hybridMultilevel"/>
    <w:tmpl w:val="2110E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FA1DF0"/>
    <w:multiLevelType w:val="hybridMultilevel"/>
    <w:tmpl w:val="0C766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150C4"/>
    <w:multiLevelType w:val="hybridMultilevel"/>
    <w:tmpl w:val="904AD51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19C14428"/>
    <w:multiLevelType w:val="hybridMultilevel"/>
    <w:tmpl w:val="CC185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3308E1"/>
    <w:multiLevelType w:val="hybridMultilevel"/>
    <w:tmpl w:val="871E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336256"/>
    <w:multiLevelType w:val="hybridMultilevel"/>
    <w:tmpl w:val="70DAC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982F0F"/>
    <w:multiLevelType w:val="hybridMultilevel"/>
    <w:tmpl w:val="3DD47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773201E"/>
    <w:multiLevelType w:val="hybridMultilevel"/>
    <w:tmpl w:val="3DF8B9C6"/>
    <w:lvl w:ilvl="0" w:tplc="64DA8B78">
      <w:start w:val="1"/>
      <w:numFmt w:val="bullet"/>
      <w:lvlText w:val=""/>
      <w:lvlJc w:val="left"/>
      <w:pPr>
        <w:tabs>
          <w:tab w:val="num" w:pos="720"/>
        </w:tabs>
        <w:ind w:left="720" w:hanging="360"/>
      </w:pPr>
      <w:rPr>
        <w:rFonts w:ascii="Symbol" w:hAnsi="Symbol" w:hint="default"/>
        <w:color w:val="auto"/>
        <w:sz w:val="22"/>
        <w:szCs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28C41833"/>
    <w:multiLevelType w:val="hybridMultilevel"/>
    <w:tmpl w:val="CBB43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503F9B"/>
    <w:multiLevelType w:val="hybridMultilevel"/>
    <w:tmpl w:val="BFDE4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CD52547"/>
    <w:multiLevelType w:val="hybridMultilevel"/>
    <w:tmpl w:val="C1241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E34348"/>
    <w:multiLevelType w:val="hybridMultilevel"/>
    <w:tmpl w:val="B3E4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EA2569"/>
    <w:multiLevelType w:val="hybridMultilevel"/>
    <w:tmpl w:val="A1969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8C6C8F"/>
    <w:multiLevelType w:val="hybridMultilevel"/>
    <w:tmpl w:val="D06EA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492F58"/>
    <w:multiLevelType w:val="hybridMultilevel"/>
    <w:tmpl w:val="13365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E52044"/>
    <w:multiLevelType w:val="hybridMultilevel"/>
    <w:tmpl w:val="FDDA5F2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435D09EB"/>
    <w:multiLevelType w:val="hybridMultilevel"/>
    <w:tmpl w:val="3ECC6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296605"/>
    <w:multiLevelType w:val="hybridMultilevel"/>
    <w:tmpl w:val="33E2C0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729379C"/>
    <w:multiLevelType w:val="hybridMultilevel"/>
    <w:tmpl w:val="9800C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8213A7"/>
    <w:multiLevelType w:val="hybridMultilevel"/>
    <w:tmpl w:val="881AD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3D02A0"/>
    <w:multiLevelType w:val="hybridMultilevel"/>
    <w:tmpl w:val="1632F744"/>
    <w:lvl w:ilvl="0" w:tplc="A3C40B7E">
      <w:start w:val="1"/>
      <w:numFmt w:val="bullet"/>
      <w:lvlText w:val=""/>
      <w:lvlJc w:val="left"/>
      <w:pPr>
        <w:tabs>
          <w:tab w:val="num" w:pos="1080"/>
        </w:tabs>
        <w:ind w:left="1080" w:hanging="360"/>
      </w:pPr>
      <w:rPr>
        <w:rFonts w:ascii="Symbol" w:hAnsi="Symbol" w:hint="default"/>
        <w:color w:val="auto"/>
        <w:sz w:val="22"/>
        <w:szCs w:val="22"/>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1">
    <w:nsid w:val="522F2CC7"/>
    <w:multiLevelType w:val="hybridMultilevel"/>
    <w:tmpl w:val="F18E8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720324F"/>
    <w:multiLevelType w:val="hybridMultilevel"/>
    <w:tmpl w:val="873812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8E45EEC"/>
    <w:multiLevelType w:val="hybridMultilevel"/>
    <w:tmpl w:val="AAFAD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4E1F19"/>
    <w:multiLevelType w:val="hybridMultilevel"/>
    <w:tmpl w:val="81A4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CA7862"/>
    <w:multiLevelType w:val="hybridMultilevel"/>
    <w:tmpl w:val="1FF0B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132E41"/>
    <w:multiLevelType w:val="hybridMultilevel"/>
    <w:tmpl w:val="608C3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285CFC"/>
    <w:multiLevelType w:val="hybridMultilevel"/>
    <w:tmpl w:val="8F36B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5E31482"/>
    <w:multiLevelType w:val="hybridMultilevel"/>
    <w:tmpl w:val="99BE9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FE2122"/>
    <w:multiLevelType w:val="hybridMultilevel"/>
    <w:tmpl w:val="956A9D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01516A4"/>
    <w:multiLevelType w:val="hybridMultilevel"/>
    <w:tmpl w:val="71C4C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1EB1561"/>
    <w:multiLevelType w:val="hybridMultilevel"/>
    <w:tmpl w:val="DCD0C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A0348F"/>
    <w:multiLevelType w:val="hybridMultilevel"/>
    <w:tmpl w:val="D8A23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793469"/>
    <w:multiLevelType w:val="hybridMultilevel"/>
    <w:tmpl w:val="54A6B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26"/>
  </w:num>
  <w:num w:numId="4">
    <w:abstractNumId w:val="13"/>
  </w:num>
  <w:num w:numId="5">
    <w:abstractNumId w:val="31"/>
  </w:num>
  <w:num w:numId="6">
    <w:abstractNumId w:val="27"/>
  </w:num>
  <w:num w:numId="7">
    <w:abstractNumId w:val="4"/>
  </w:num>
  <w:num w:numId="8">
    <w:abstractNumId w:val="1"/>
  </w:num>
  <w:num w:numId="9">
    <w:abstractNumId w:val="0"/>
  </w:num>
  <w:num w:numId="10">
    <w:abstractNumId w:val="17"/>
  </w:num>
  <w:num w:numId="11">
    <w:abstractNumId w:val="29"/>
  </w:num>
  <w:num w:numId="12">
    <w:abstractNumId w:val="33"/>
  </w:num>
  <w:num w:numId="13">
    <w:abstractNumId w:val="21"/>
  </w:num>
  <w:num w:numId="14">
    <w:abstractNumId w:val="28"/>
  </w:num>
  <w:num w:numId="15">
    <w:abstractNumId w:val="2"/>
  </w:num>
  <w:num w:numId="16">
    <w:abstractNumId w:val="5"/>
  </w:num>
  <w:num w:numId="17">
    <w:abstractNumId w:val="7"/>
  </w:num>
  <w:num w:numId="18">
    <w:abstractNumId w:val="20"/>
  </w:num>
  <w:num w:numId="19">
    <w:abstractNumId w:val="19"/>
  </w:num>
  <w:num w:numId="20">
    <w:abstractNumId w:val="12"/>
  </w:num>
  <w:num w:numId="21">
    <w:abstractNumId w:val="6"/>
  </w:num>
  <w:num w:numId="22">
    <w:abstractNumId w:val="30"/>
  </w:num>
  <w:num w:numId="23">
    <w:abstractNumId w:val="9"/>
  </w:num>
  <w:num w:numId="24">
    <w:abstractNumId w:val="3"/>
  </w:num>
  <w:num w:numId="25">
    <w:abstractNumId w:val="25"/>
  </w:num>
  <w:num w:numId="26">
    <w:abstractNumId w:val="14"/>
  </w:num>
  <w:num w:numId="27">
    <w:abstractNumId w:val="16"/>
  </w:num>
  <w:num w:numId="28">
    <w:abstractNumId w:val="24"/>
  </w:num>
  <w:num w:numId="29">
    <w:abstractNumId w:val="32"/>
  </w:num>
  <w:num w:numId="30">
    <w:abstractNumId w:val="8"/>
  </w:num>
  <w:num w:numId="31">
    <w:abstractNumId w:val="18"/>
  </w:num>
  <w:num w:numId="32">
    <w:abstractNumId w:val="23"/>
  </w:num>
  <w:num w:numId="33">
    <w:abstractNumId w:val="15"/>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D516A"/>
    <w:rsid w:val="0002760E"/>
    <w:rsid w:val="000335B7"/>
    <w:rsid w:val="00044543"/>
    <w:rsid w:val="00062995"/>
    <w:rsid w:val="00062A71"/>
    <w:rsid w:val="00073AAD"/>
    <w:rsid w:val="00075213"/>
    <w:rsid w:val="000815EE"/>
    <w:rsid w:val="00085123"/>
    <w:rsid w:val="000875E1"/>
    <w:rsid w:val="0009448D"/>
    <w:rsid w:val="000B07E7"/>
    <w:rsid w:val="000B0D8A"/>
    <w:rsid w:val="000B16C7"/>
    <w:rsid w:val="000B3B24"/>
    <w:rsid w:val="000B5CF6"/>
    <w:rsid w:val="000B770F"/>
    <w:rsid w:val="000C526D"/>
    <w:rsid w:val="000F54CF"/>
    <w:rsid w:val="00123E50"/>
    <w:rsid w:val="0012732B"/>
    <w:rsid w:val="001325DB"/>
    <w:rsid w:val="001443BE"/>
    <w:rsid w:val="00155DA1"/>
    <w:rsid w:val="0016411D"/>
    <w:rsid w:val="00171CAC"/>
    <w:rsid w:val="00173B30"/>
    <w:rsid w:val="001B0089"/>
    <w:rsid w:val="001B15D8"/>
    <w:rsid w:val="001C17C8"/>
    <w:rsid w:val="001D17C4"/>
    <w:rsid w:val="001D35F8"/>
    <w:rsid w:val="001D3D66"/>
    <w:rsid w:val="00204878"/>
    <w:rsid w:val="0021080D"/>
    <w:rsid w:val="0021703C"/>
    <w:rsid w:val="00220411"/>
    <w:rsid w:val="00231D84"/>
    <w:rsid w:val="00233756"/>
    <w:rsid w:val="0026704E"/>
    <w:rsid w:val="00282593"/>
    <w:rsid w:val="002929EF"/>
    <w:rsid w:val="0029400B"/>
    <w:rsid w:val="002B324E"/>
    <w:rsid w:val="002B6EB7"/>
    <w:rsid w:val="002C4D21"/>
    <w:rsid w:val="002D4155"/>
    <w:rsid w:val="00317CC3"/>
    <w:rsid w:val="00330D8E"/>
    <w:rsid w:val="00331699"/>
    <w:rsid w:val="00336D5A"/>
    <w:rsid w:val="00337581"/>
    <w:rsid w:val="003435E7"/>
    <w:rsid w:val="00350EE2"/>
    <w:rsid w:val="00355615"/>
    <w:rsid w:val="0035755C"/>
    <w:rsid w:val="00373DC1"/>
    <w:rsid w:val="00374A93"/>
    <w:rsid w:val="00375D5F"/>
    <w:rsid w:val="0038017A"/>
    <w:rsid w:val="003934A0"/>
    <w:rsid w:val="00394186"/>
    <w:rsid w:val="003A1E02"/>
    <w:rsid w:val="003B6411"/>
    <w:rsid w:val="003D107C"/>
    <w:rsid w:val="003E16AD"/>
    <w:rsid w:val="003F0CF1"/>
    <w:rsid w:val="003F3C18"/>
    <w:rsid w:val="00427B66"/>
    <w:rsid w:val="004339DA"/>
    <w:rsid w:val="00460E91"/>
    <w:rsid w:val="0047325B"/>
    <w:rsid w:val="004775BE"/>
    <w:rsid w:val="00484401"/>
    <w:rsid w:val="004A3267"/>
    <w:rsid w:val="004B1D4E"/>
    <w:rsid w:val="004B3EEA"/>
    <w:rsid w:val="004C2CA3"/>
    <w:rsid w:val="004C5314"/>
    <w:rsid w:val="004C580B"/>
    <w:rsid w:val="004D1057"/>
    <w:rsid w:val="004D1D53"/>
    <w:rsid w:val="004E6EC2"/>
    <w:rsid w:val="004F293F"/>
    <w:rsid w:val="004F2BC9"/>
    <w:rsid w:val="00500CBB"/>
    <w:rsid w:val="0051044E"/>
    <w:rsid w:val="0053194C"/>
    <w:rsid w:val="005675F3"/>
    <w:rsid w:val="0058371C"/>
    <w:rsid w:val="005871B0"/>
    <w:rsid w:val="00595F99"/>
    <w:rsid w:val="00596691"/>
    <w:rsid w:val="00597F41"/>
    <w:rsid w:val="005B1FD1"/>
    <w:rsid w:val="005B47B8"/>
    <w:rsid w:val="005B4E7A"/>
    <w:rsid w:val="005C73C3"/>
    <w:rsid w:val="005D3CD7"/>
    <w:rsid w:val="005F0560"/>
    <w:rsid w:val="006006FD"/>
    <w:rsid w:val="006047DC"/>
    <w:rsid w:val="006115E5"/>
    <w:rsid w:val="00616BA6"/>
    <w:rsid w:val="00617580"/>
    <w:rsid w:val="00627DE8"/>
    <w:rsid w:val="00642931"/>
    <w:rsid w:val="00661E84"/>
    <w:rsid w:val="00661EAC"/>
    <w:rsid w:val="00663974"/>
    <w:rsid w:val="00664E03"/>
    <w:rsid w:val="006678B1"/>
    <w:rsid w:val="00672850"/>
    <w:rsid w:val="00680B32"/>
    <w:rsid w:val="00691718"/>
    <w:rsid w:val="00691AE3"/>
    <w:rsid w:val="006C150E"/>
    <w:rsid w:val="006C611B"/>
    <w:rsid w:val="006E782D"/>
    <w:rsid w:val="006F453E"/>
    <w:rsid w:val="0070224D"/>
    <w:rsid w:val="00710D92"/>
    <w:rsid w:val="00720D42"/>
    <w:rsid w:val="00723E9F"/>
    <w:rsid w:val="007312CE"/>
    <w:rsid w:val="00731A7F"/>
    <w:rsid w:val="00736A74"/>
    <w:rsid w:val="007513A2"/>
    <w:rsid w:val="00760D98"/>
    <w:rsid w:val="00772EC5"/>
    <w:rsid w:val="007930C9"/>
    <w:rsid w:val="007A1FA5"/>
    <w:rsid w:val="007B1F52"/>
    <w:rsid w:val="007B5585"/>
    <w:rsid w:val="007B558C"/>
    <w:rsid w:val="007B7A00"/>
    <w:rsid w:val="007C6330"/>
    <w:rsid w:val="007C754D"/>
    <w:rsid w:val="007D0326"/>
    <w:rsid w:val="007D516A"/>
    <w:rsid w:val="007E02D1"/>
    <w:rsid w:val="007E7142"/>
    <w:rsid w:val="00825490"/>
    <w:rsid w:val="0083044C"/>
    <w:rsid w:val="008307C6"/>
    <w:rsid w:val="008311CA"/>
    <w:rsid w:val="008361F9"/>
    <w:rsid w:val="00853F31"/>
    <w:rsid w:val="00864FB5"/>
    <w:rsid w:val="00886779"/>
    <w:rsid w:val="00887736"/>
    <w:rsid w:val="008A028D"/>
    <w:rsid w:val="008A16B4"/>
    <w:rsid w:val="008A767C"/>
    <w:rsid w:val="008B0186"/>
    <w:rsid w:val="008E0D01"/>
    <w:rsid w:val="008E3A87"/>
    <w:rsid w:val="00900774"/>
    <w:rsid w:val="009017EF"/>
    <w:rsid w:val="00901869"/>
    <w:rsid w:val="009104BF"/>
    <w:rsid w:val="00942668"/>
    <w:rsid w:val="00961BD3"/>
    <w:rsid w:val="00962AC1"/>
    <w:rsid w:val="00966A75"/>
    <w:rsid w:val="00980C79"/>
    <w:rsid w:val="00980D99"/>
    <w:rsid w:val="00985711"/>
    <w:rsid w:val="009900EF"/>
    <w:rsid w:val="009A155D"/>
    <w:rsid w:val="009A1ADF"/>
    <w:rsid w:val="009A4CA8"/>
    <w:rsid w:val="009B6E14"/>
    <w:rsid w:val="009C1D32"/>
    <w:rsid w:val="009C690A"/>
    <w:rsid w:val="009D4145"/>
    <w:rsid w:val="009D702D"/>
    <w:rsid w:val="009D79D1"/>
    <w:rsid w:val="009E2AC5"/>
    <w:rsid w:val="009E761F"/>
    <w:rsid w:val="00A02183"/>
    <w:rsid w:val="00A13674"/>
    <w:rsid w:val="00A14DD8"/>
    <w:rsid w:val="00A25DE2"/>
    <w:rsid w:val="00A3177D"/>
    <w:rsid w:val="00A341DF"/>
    <w:rsid w:val="00A51854"/>
    <w:rsid w:val="00A54F95"/>
    <w:rsid w:val="00A55E66"/>
    <w:rsid w:val="00A62577"/>
    <w:rsid w:val="00A62BB9"/>
    <w:rsid w:val="00A71454"/>
    <w:rsid w:val="00A8121E"/>
    <w:rsid w:val="00A94497"/>
    <w:rsid w:val="00A9480A"/>
    <w:rsid w:val="00AA6B83"/>
    <w:rsid w:val="00AB02C6"/>
    <w:rsid w:val="00AC7D1B"/>
    <w:rsid w:val="00AD0F41"/>
    <w:rsid w:val="00AD246E"/>
    <w:rsid w:val="00AE04C1"/>
    <w:rsid w:val="00AE05F5"/>
    <w:rsid w:val="00AE3356"/>
    <w:rsid w:val="00AE3F22"/>
    <w:rsid w:val="00AF2D35"/>
    <w:rsid w:val="00AF774A"/>
    <w:rsid w:val="00B03A13"/>
    <w:rsid w:val="00B055D5"/>
    <w:rsid w:val="00B07753"/>
    <w:rsid w:val="00B12563"/>
    <w:rsid w:val="00B17F85"/>
    <w:rsid w:val="00B2418A"/>
    <w:rsid w:val="00B318D1"/>
    <w:rsid w:val="00B34A47"/>
    <w:rsid w:val="00B44992"/>
    <w:rsid w:val="00B54519"/>
    <w:rsid w:val="00B624EB"/>
    <w:rsid w:val="00B7645A"/>
    <w:rsid w:val="00B86C31"/>
    <w:rsid w:val="00B97EE1"/>
    <w:rsid w:val="00BA7069"/>
    <w:rsid w:val="00BC2A35"/>
    <w:rsid w:val="00BD13B7"/>
    <w:rsid w:val="00BD448A"/>
    <w:rsid w:val="00BE05C1"/>
    <w:rsid w:val="00C05985"/>
    <w:rsid w:val="00C14B5D"/>
    <w:rsid w:val="00C37BC5"/>
    <w:rsid w:val="00C5062A"/>
    <w:rsid w:val="00C65D0A"/>
    <w:rsid w:val="00CB1BB9"/>
    <w:rsid w:val="00CC086D"/>
    <w:rsid w:val="00CC2B5F"/>
    <w:rsid w:val="00CD1095"/>
    <w:rsid w:val="00CE0E42"/>
    <w:rsid w:val="00CE69C6"/>
    <w:rsid w:val="00CF20AF"/>
    <w:rsid w:val="00D03AEE"/>
    <w:rsid w:val="00D346F4"/>
    <w:rsid w:val="00D34D59"/>
    <w:rsid w:val="00D36B8E"/>
    <w:rsid w:val="00D44C0D"/>
    <w:rsid w:val="00D46E7C"/>
    <w:rsid w:val="00D46F94"/>
    <w:rsid w:val="00D5380F"/>
    <w:rsid w:val="00D644BE"/>
    <w:rsid w:val="00D720A0"/>
    <w:rsid w:val="00D940F7"/>
    <w:rsid w:val="00D9443C"/>
    <w:rsid w:val="00DA0D76"/>
    <w:rsid w:val="00DC1D7F"/>
    <w:rsid w:val="00DD66FB"/>
    <w:rsid w:val="00DD7C98"/>
    <w:rsid w:val="00DF141B"/>
    <w:rsid w:val="00DF322F"/>
    <w:rsid w:val="00E073F8"/>
    <w:rsid w:val="00E51DAF"/>
    <w:rsid w:val="00E5608F"/>
    <w:rsid w:val="00E567A1"/>
    <w:rsid w:val="00E612B8"/>
    <w:rsid w:val="00E632DC"/>
    <w:rsid w:val="00E670AA"/>
    <w:rsid w:val="00E73D5C"/>
    <w:rsid w:val="00E840A1"/>
    <w:rsid w:val="00E85F43"/>
    <w:rsid w:val="00E87083"/>
    <w:rsid w:val="00E90ED8"/>
    <w:rsid w:val="00E9682A"/>
    <w:rsid w:val="00E97103"/>
    <w:rsid w:val="00EB4C2B"/>
    <w:rsid w:val="00EB56A3"/>
    <w:rsid w:val="00EB6355"/>
    <w:rsid w:val="00EC0B98"/>
    <w:rsid w:val="00ED44F1"/>
    <w:rsid w:val="00EF29CB"/>
    <w:rsid w:val="00F00D06"/>
    <w:rsid w:val="00F11819"/>
    <w:rsid w:val="00F51C0A"/>
    <w:rsid w:val="00F57796"/>
    <w:rsid w:val="00F65CF3"/>
    <w:rsid w:val="00F709F5"/>
    <w:rsid w:val="00F73658"/>
    <w:rsid w:val="00F817A9"/>
    <w:rsid w:val="00F87200"/>
    <w:rsid w:val="00FA03D2"/>
    <w:rsid w:val="00FA264E"/>
    <w:rsid w:val="00FA697D"/>
    <w:rsid w:val="00FA7366"/>
    <w:rsid w:val="00FA73E1"/>
    <w:rsid w:val="00FB4D20"/>
    <w:rsid w:val="00FC1CE5"/>
    <w:rsid w:val="00FE0FE8"/>
    <w:rsid w:val="00FE23F7"/>
    <w:rsid w:val="00FE320D"/>
    <w:rsid w:val="00FE5D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6">
      <o:colormru v:ext="edit" colors="#06f,#0c0,#c6f"/>
      <o:colormenu v:ext="edit" fillcolor="#c6f"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F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16A"/>
    <w:pPr>
      <w:ind w:left="720"/>
      <w:contextualSpacing/>
    </w:pPr>
  </w:style>
  <w:style w:type="table" w:styleId="TableGrid">
    <w:name w:val="Table Grid"/>
    <w:basedOn w:val="TableNormal"/>
    <w:rsid w:val="0033758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61E84"/>
    <w:pPr>
      <w:tabs>
        <w:tab w:val="center" w:pos="4680"/>
        <w:tab w:val="right" w:pos="9360"/>
      </w:tabs>
    </w:pPr>
  </w:style>
  <w:style w:type="character" w:customStyle="1" w:styleId="HeaderChar">
    <w:name w:val="Header Char"/>
    <w:basedOn w:val="DefaultParagraphFont"/>
    <w:link w:val="Header"/>
    <w:uiPriority w:val="99"/>
    <w:rsid w:val="00661E84"/>
  </w:style>
  <w:style w:type="paragraph" w:styleId="Footer">
    <w:name w:val="footer"/>
    <w:basedOn w:val="Normal"/>
    <w:link w:val="FooterChar"/>
    <w:uiPriority w:val="99"/>
    <w:unhideWhenUsed/>
    <w:rsid w:val="00661E84"/>
    <w:pPr>
      <w:tabs>
        <w:tab w:val="center" w:pos="4680"/>
        <w:tab w:val="right" w:pos="9360"/>
      </w:tabs>
    </w:pPr>
  </w:style>
  <w:style w:type="character" w:customStyle="1" w:styleId="FooterChar">
    <w:name w:val="Footer Char"/>
    <w:basedOn w:val="DefaultParagraphFont"/>
    <w:link w:val="Footer"/>
    <w:uiPriority w:val="99"/>
    <w:rsid w:val="00661E84"/>
  </w:style>
  <w:style w:type="character" w:styleId="Hyperlink">
    <w:name w:val="Hyperlink"/>
    <w:basedOn w:val="DefaultParagraphFont"/>
    <w:uiPriority w:val="99"/>
    <w:unhideWhenUsed/>
    <w:rsid w:val="001B0089"/>
    <w:rPr>
      <w:color w:val="0000FF" w:themeColor="hyperlink"/>
      <w:u w:val="single"/>
    </w:rPr>
  </w:style>
  <w:style w:type="paragraph" w:customStyle="1" w:styleId="Default">
    <w:name w:val="Default"/>
    <w:rsid w:val="006F453E"/>
    <w:pPr>
      <w:autoSpaceDE w:val="0"/>
      <w:autoSpaceDN w:val="0"/>
      <w:adjustRightInd w:val="0"/>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2929EF"/>
    <w:rPr>
      <w:color w:val="808080"/>
    </w:rPr>
  </w:style>
  <w:style w:type="paragraph" w:styleId="BalloonText">
    <w:name w:val="Balloon Text"/>
    <w:basedOn w:val="Normal"/>
    <w:link w:val="BalloonTextChar"/>
    <w:uiPriority w:val="99"/>
    <w:semiHidden/>
    <w:unhideWhenUsed/>
    <w:rsid w:val="002929EF"/>
    <w:rPr>
      <w:rFonts w:ascii="Tahoma" w:hAnsi="Tahoma" w:cs="Tahoma"/>
      <w:sz w:val="16"/>
      <w:szCs w:val="16"/>
    </w:rPr>
  </w:style>
  <w:style w:type="character" w:customStyle="1" w:styleId="BalloonTextChar">
    <w:name w:val="Balloon Text Char"/>
    <w:basedOn w:val="DefaultParagraphFont"/>
    <w:link w:val="BalloonText"/>
    <w:uiPriority w:val="99"/>
    <w:semiHidden/>
    <w:rsid w:val="002929EF"/>
    <w:rPr>
      <w:rFonts w:ascii="Tahoma" w:hAnsi="Tahoma" w:cs="Tahoma"/>
      <w:sz w:val="16"/>
      <w:szCs w:val="16"/>
    </w:rPr>
  </w:style>
  <w:style w:type="character" w:styleId="FollowedHyperlink">
    <w:name w:val="FollowedHyperlink"/>
    <w:basedOn w:val="DefaultParagraphFont"/>
    <w:uiPriority w:val="99"/>
    <w:semiHidden/>
    <w:unhideWhenUsed/>
    <w:rsid w:val="005B47B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21" Type="http://schemas.openxmlformats.org/officeDocument/2006/relationships/oleObject" Target="embeddings/oleObject3.bin"/><Relationship Id="rId34" Type="http://schemas.openxmlformats.org/officeDocument/2006/relationships/image" Target="media/image10.wmf"/><Relationship Id="rId42" Type="http://schemas.openxmlformats.org/officeDocument/2006/relationships/image" Target="media/image14.wmf"/><Relationship Id="rId47" Type="http://schemas.openxmlformats.org/officeDocument/2006/relationships/oleObject" Target="embeddings/oleObject16.bin"/><Relationship Id="rId50" Type="http://schemas.openxmlformats.org/officeDocument/2006/relationships/image" Target="media/image18.wmf"/><Relationship Id="rId55" Type="http://schemas.openxmlformats.org/officeDocument/2006/relationships/oleObject" Target="embeddings/oleObject20.bin"/><Relationship Id="rId63" Type="http://schemas.openxmlformats.org/officeDocument/2006/relationships/oleObject" Target="embeddings/oleObject24.bin"/><Relationship Id="rId68" Type="http://schemas.openxmlformats.org/officeDocument/2006/relationships/image" Target="media/image27.wmf"/><Relationship Id="rId76" Type="http://schemas.openxmlformats.org/officeDocument/2006/relationships/oleObject" Target="embeddings/oleObject33.bin"/><Relationship Id="rId84" Type="http://schemas.openxmlformats.org/officeDocument/2006/relationships/oleObject" Target="embeddings/oleObject41.bin"/><Relationship Id="rId89" Type="http://schemas.openxmlformats.org/officeDocument/2006/relationships/oleObject" Target="embeddings/oleObject43.bin"/><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28.bin"/><Relationship Id="rId92" Type="http://schemas.openxmlformats.org/officeDocument/2006/relationships/image" Target="media/image32.png"/><Relationship Id="rId2" Type="http://schemas.openxmlformats.org/officeDocument/2006/relationships/numbering" Target="numbering.xml"/><Relationship Id="rId16" Type="http://schemas.openxmlformats.org/officeDocument/2006/relationships/image" Target="media/image1.wmf"/><Relationship Id="rId29" Type="http://schemas.openxmlformats.org/officeDocument/2006/relationships/oleObject" Target="embeddings/oleObject7.bin"/><Relationship Id="rId11" Type="http://schemas.openxmlformats.org/officeDocument/2006/relationships/hyperlink" Target="http://msde.mdk12online.org" TargetMode="External"/><Relationship Id="rId24" Type="http://schemas.openxmlformats.org/officeDocument/2006/relationships/image" Target="media/image5.wmf"/><Relationship Id="rId32" Type="http://schemas.openxmlformats.org/officeDocument/2006/relationships/image" Target="media/image9.wmf"/><Relationship Id="rId37" Type="http://schemas.openxmlformats.org/officeDocument/2006/relationships/oleObject" Target="embeddings/oleObject11.bin"/><Relationship Id="rId40" Type="http://schemas.openxmlformats.org/officeDocument/2006/relationships/image" Target="media/image13.wmf"/><Relationship Id="rId45" Type="http://schemas.openxmlformats.org/officeDocument/2006/relationships/oleObject" Target="embeddings/oleObject15.bin"/><Relationship Id="rId53" Type="http://schemas.openxmlformats.org/officeDocument/2006/relationships/oleObject" Target="embeddings/oleObject19.bin"/><Relationship Id="rId58" Type="http://schemas.openxmlformats.org/officeDocument/2006/relationships/image" Target="media/image22.wmf"/><Relationship Id="rId66" Type="http://schemas.openxmlformats.org/officeDocument/2006/relationships/image" Target="media/image26.wmf"/><Relationship Id="rId74" Type="http://schemas.openxmlformats.org/officeDocument/2006/relationships/oleObject" Target="embeddings/oleObject31.bin"/><Relationship Id="rId79" Type="http://schemas.openxmlformats.org/officeDocument/2006/relationships/oleObject" Target="embeddings/oleObject36.bin"/><Relationship Id="rId87" Type="http://schemas.openxmlformats.org/officeDocument/2006/relationships/image" Target="media/image30.png"/><Relationship Id="rId5" Type="http://schemas.openxmlformats.org/officeDocument/2006/relationships/webSettings" Target="webSettings.xml"/><Relationship Id="rId61" Type="http://schemas.openxmlformats.org/officeDocument/2006/relationships/oleObject" Target="embeddings/oleObject23.bin"/><Relationship Id="rId82" Type="http://schemas.openxmlformats.org/officeDocument/2006/relationships/oleObject" Target="embeddings/oleObject39.bin"/><Relationship Id="rId90" Type="http://schemas.openxmlformats.org/officeDocument/2006/relationships/oleObject" Target="embeddings/oleObject44.bin"/><Relationship Id="rId95" Type="http://schemas.openxmlformats.org/officeDocument/2006/relationships/fontTable" Target="fontTable.xml"/><Relationship Id="rId19" Type="http://schemas.openxmlformats.org/officeDocument/2006/relationships/oleObject" Target="embeddings/oleObject2.bin"/><Relationship Id="rId14" Type="http://schemas.openxmlformats.org/officeDocument/2006/relationships/header" Target="header1.xml"/><Relationship Id="rId22" Type="http://schemas.openxmlformats.org/officeDocument/2006/relationships/image" Target="media/image4.wmf"/><Relationship Id="rId27" Type="http://schemas.openxmlformats.org/officeDocument/2006/relationships/oleObject" Target="embeddings/oleObject6.bin"/><Relationship Id="rId30" Type="http://schemas.openxmlformats.org/officeDocument/2006/relationships/image" Target="media/image8.wmf"/><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image" Target="media/image17.wmf"/><Relationship Id="rId56" Type="http://schemas.openxmlformats.org/officeDocument/2006/relationships/image" Target="media/image21.wmf"/><Relationship Id="rId64" Type="http://schemas.openxmlformats.org/officeDocument/2006/relationships/image" Target="media/image25.wmf"/><Relationship Id="rId69" Type="http://schemas.openxmlformats.org/officeDocument/2006/relationships/oleObject" Target="embeddings/oleObject27.bin"/><Relationship Id="rId77" Type="http://schemas.openxmlformats.org/officeDocument/2006/relationships/oleObject" Target="embeddings/oleObject34.bin"/><Relationship Id="rId8" Type="http://schemas.openxmlformats.org/officeDocument/2006/relationships/hyperlink" Target="http://msde.mdk12online.org" TargetMode="External"/><Relationship Id="rId51" Type="http://schemas.openxmlformats.org/officeDocument/2006/relationships/oleObject" Target="embeddings/oleObject18.bin"/><Relationship Id="rId72" Type="http://schemas.openxmlformats.org/officeDocument/2006/relationships/oleObject" Target="embeddings/oleObject29.bin"/><Relationship Id="rId80" Type="http://schemas.openxmlformats.org/officeDocument/2006/relationships/oleObject" Target="embeddings/oleObject37.bin"/><Relationship Id="rId85" Type="http://schemas.openxmlformats.org/officeDocument/2006/relationships/oleObject" Target="embeddings/oleObject42.bin"/><Relationship Id="rId93" Type="http://schemas.openxmlformats.org/officeDocument/2006/relationships/image" Target="media/image33.emf"/><Relationship Id="rId3" Type="http://schemas.openxmlformats.org/officeDocument/2006/relationships/styles" Target="styles.xml"/><Relationship Id="rId12" Type="http://schemas.openxmlformats.org/officeDocument/2006/relationships/hyperlink" Target="http://www.goldennumber.net/"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2.wmf"/><Relationship Id="rId46" Type="http://schemas.openxmlformats.org/officeDocument/2006/relationships/image" Target="media/image16.wmf"/><Relationship Id="rId59" Type="http://schemas.openxmlformats.org/officeDocument/2006/relationships/oleObject" Target="embeddings/oleObject22.bin"/><Relationship Id="rId67" Type="http://schemas.openxmlformats.org/officeDocument/2006/relationships/oleObject" Target="embeddings/oleObject26.bin"/><Relationship Id="rId20" Type="http://schemas.openxmlformats.org/officeDocument/2006/relationships/image" Target="media/image3.wmf"/><Relationship Id="rId41" Type="http://schemas.openxmlformats.org/officeDocument/2006/relationships/oleObject" Target="embeddings/oleObject13.bin"/><Relationship Id="rId54" Type="http://schemas.openxmlformats.org/officeDocument/2006/relationships/image" Target="media/image20.wmf"/><Relationship Id="rId62" Type="http://schemas.openxmlformats.org/officeDocument/2006/relationships/image" Target="media/image24.wmf"/><Relationship Id="rId70" Type="http://schemas.openxmlformats.org/officeDocument/2006/relationships/image" Target="media/image28.wmf"/><Relationship Id="rId75" Type="http://schemas.openxmlformats.org/officeDocument/2006/relationships/oleObject" Target="embeddings/oleObject32.bin"/><Relationship Id="rId83" Type="http://schemas.openxmlformats.org/officeDocument/2006/relationships/oleObject" Target="embeddings/oleObject40.bin"/><Relationship Id="rId88" Type="http://schemas.openxmlformats.org/officeDocument/2006/relationships/image" Target="media/image31.wmf"/><Relationship Id="rId91" Type="http://schemas.openxmlformats.org/officeDocument/2006/relationships/oleObject" Target="embeddings/oleObject45.bin"/><Relationship Id="rId9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oleObject" Target="embeddings/oleObject4.bin"/><Relationship Id="rId28" Type="http://schemas.openxmlformats.org/officeDocument/2006/relationships/image" Target="media/image7.wmf"/><Relationship Id="rId36" Type="http://schemas.openxmlformats.org/officeDocument/2006/relationships/image" Target="media/image11.wmf"/><Relationship Id="rId49" Type="http://schemas.openxmlformats.org/officeDocument/2006/relationships/oleObject" Target="embeddings/oleObject17.bin"/><Relationship Id="rId57" Type="http://schemas.openxmlformats.org/officeDocument/2006/relationships/oleObject" Target="embeddings/oleObject21.bin"/><Relationship Id="rId10" Type="http://schemas.openxmlformats.org/officeDocument/2006/relationships/hyperlink" Target="http://www.udlcenter.org/aboutudl/udlguidelines/principle3" TargetMode="External"/><Relationship Id="rId31" Type="http://schemas.openxmlformats.org/officeDocument/2006/relationships/oleObject" Target="embeddings/oleObject8.bin"/><Relationship Id="rId44" Type="http://schemas.openxmlformats.org/officeDocument/2006/relationships/image" Target="media/image15.wmf"/><Relationship Id="rId52" Type="http://schemas.openxmlformats.org/officeDocument/2006/relationships/image" Target="media/image19.wmf"/><Relationship Id="rId60" Type="http://schemas.openxmlformats.org/officeDocument/2006/relationships/image" Target="media/image23.wmf"/><Relationship Id="rId65" Type="http://schemas.openxmlformats.org/officeDocument/2006/relationships/oleObject" Target="embeddings/oleObject25.bin"/><Relationship Id="rId73" Type="http://schemas.openxmlformats.org/officeDocument/2006/relationships/oleObject" Target="embeddings/oleObject30.bin"/><Relationship Id="rId78" Type="http://schemas.openxmlformats.org/officeDocument/2006/relationships/oleObject" Target="embeddings/oleObject35.bin"/><Relationship Id="rId81" Type="http://schemas.openxmlformats.org/officeDocument/2006/relationships/oleObject" Target="embeddings/oleObject38.bin"/><Relationship Id="rId86" Type="http://schemas.openxmlformats.org/officeDocument/2006/relationships/image" Target="media/image29.jpeg"/><Relationship Id="rId94" Type="http://schemas.openxmlformats.org/officeDocument/2006/relationships/oleObject" Target="embeddings/oleObject46.bin"/><Relationship Id="rId4" Type="http://schemas.openxmlformats.org/officeDocument/2006/relationships/settings" Target="settings.xml"/><Relationship Id="rId9" Type="http://schemas.openxmlformats.org/officeDocument/2006/relationships/hyperlink" Target="http://www.udlcenter.org/aboutudl/udlguidelines/principle3" TargetMode="External"/><Relationship Id="rId13" Type="http://schemas.openxmlformats.org/officeDocument/2006/relationships/hyperlink" Target="http://www.goldenmeangauge.co.uk/fibonacciguage.htm" TargetMode="External"/><Relationship Id="rId18" Type="http://schemas.openxmlformats.org/officeDocument/2006/relationships/image" Target="media/image2.wmf"/><Relationship Id="rId39" Type="http://schemas.openxmlformats.org/officeDocument/2006/relationships/oleObject" Target="embeddings/oleObject12.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05839A599E74232BA9D1A0800ECC32D"/>
        <w:category>
          <w:name w:val="General"/>
          <w:gallery w:val="placeholder"/>
        </w:category>
        <w:types>
          <w:type w:val="bbPlcHdr"/>
        </w:types>
        <w:behaviors>
          <w:behavior w:val="content"/>
        </w:behaviors>
        <w:guid w:val="{B76154C7-9F91-49EB-9322-0003DB3CF129}"/>
      </w:docPartPr>
      <w:docPartBody>
        <w:p w:rsidR="00D63888" w:rsidRDefault="00D63888" w:rsidP="00D63888">
          <w:pPr>
            <w:pStyle w:val="305839A599E74232BA9D1A0800ECC32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Kristen ITC">
    <w:panose1 w:val="03050502040202030202"/>
    <w:charset w:val="00"/>
    <w:family w:val="script"/>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D63888"/>
    <w:rsid w:val="002D59C8"/>
    <w:rsid w:val="00300547"/>
    <w:rsid w:val="003C1331"/>
    <w:rsid w:val="004D1D5D"/>
    <w:rsid w:val="005F62BC"/>
    <w:rsid w:val="0066024F"/>
    <w:rsid w:val="00794FAB"/>
    <w:rsid w:val="008C613A"/>
    <w:rsid w:val="009C265F"/>
    <w:rsid w:val="00A66CB0"/>
    <w:rsid w:val="00AB31F7"/>
    <w:rsid w:val="00BA5EBC"/>
    <w:rsid w:val="00D63888"/>
    <w:rsid w:val="00EB63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3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5839A599E74232BA9D1A0800ECC32D">
    <w:name w:val="305839A599E74232BA9D1A0800ECC32D"/>
    <w:rsid w:val="00D63888"/>
  </w:style>
  <w:style w:type="paragraph" w:customStyle="1" w:styleId="70D94041D1BE402FA3DC2A197F302073">
    <w:name w:val="70D94041D1BE402FA3DC2A197F302073"/>
    <w:rsid w:val="0066024F"/>
  </w:style>
  <w:style w:type="paragraph" w:customStyle="1" w:styleId="DBF5602D88BB4BE7A2703D5F793F8899">
    <w:name w:val="DBF5602D88BB4BE7A2703D5F793F8899"/>
    <w:rsid w:val="0066024F"/>
  </w:style>
  <w:style w:type="paragraph" w:customStyle="1" w:styleId="4A2E69A71441469C87E870F09833F4FF">
    <w:name w:val="4A2E69A71441469C87E870F09833F4FF"/>
    <w:rsid w:val="009C265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9A859-3BBF-4BB7-B86C-9A8896449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28</Pages>
  <Words>4619</Words>
  <Characters>26329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DRAFT/ Algebra I Unit 1/MSDE Mathematics Lesson Plan/ Exponential Relationships</vt:lpstr>
    </vt:vector>
  </TitlesOfParts>
  <Company>Microsoft</Company>
  <LinksUpToDate>false</LinksUpToDate>
  <CharactersWithSpaces>30887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Algebra I Unit 1/MSDE Mathematics Lesson Plan/ Exponential Relationships</dc:title>
  <dc:creator>dward</dc:creator>
  <cp:lastModifiedBy>dward</cp:lastModifiedBy>
  <cp:revision>25</cp:revision>
  <cp:lastPrinted>2013-01-04T19:38:00Z</cp:lastPrinted>
  <dcterms:created xsi:type="dcterms:W3CDTF">2012-05-18T13:14:00Z</dcterms:created>
  <dcterms:modified xsi:type="dcterms:W3CDTF">2013-02-04T20:06:00Z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